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3EDED" w14:textId="40680367" w:rsidR="001D1C81" w:rsidRPr="006B751E" w:rsidRDefault="00E36643" w:rsidP="00AE27F8">
      <w:pPr>
        <w:spacing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6B751E">
        <w:rPr>
          <w:rFonts w:ascii="Arial" w:hAnsi="Arial" w:cs="Arial"/>
          <w:b/>
          <w:bCs/>
          <w:color w:val="000000"/>
        </w:rPr>
        <w:t>Universidad Nacional de Rosario - Facultad de Psicología - Secretaría Estudios de Posgrado</w:t>
      </w:r>
    </w:p>
    <w:p w14:paraId="732BA0AB" w14:textId="77777777" w:rsidR="009B27B3" w:rsidRPr="00E83C9A" w:rsidRDefault="009B27B3" w:rsidP="00AE27F8">
      <w:pPr>
        <w:spacing w:line="240" w:lineRule="auto"/>
        <w:rPr>
          <w:rFonts w:ascii="Arial" w:hAnsi="Arial" w:cs="Arial"/>
        </w:rPr>
      </w:pPr>
    </w:p>
    <w:p w14:paraId="6BBFBED3" w14:textId="047163C3" w:rsidR="009B27B3" w:rsidRPr="00E83C9A" w:rsidRDefault="009B27B3" w:rsidP="00AE27F8">
      <w:pPr>
        <w:spacing w:line="240" w:lineRule="auto"/>
        <w:rPr>
          <w:rFonts w:ascii="Arial" w:hAnsi="Arial" w:cs="Arial"/>
        </w:rPr>
      </w:pPr>
      <w:r w:rsidRPr="006B751E">
        <w:rPr>
          <w:rFonts w:ascii="Arial" w:hAnsi="Arial" w:cs="Arial"/>
          <w:b/>
          <w:bCs/>
        </w:rPr>
        <w:t>D</w:t>
      </w:r>
      <w:r w:rsidR="00E36643" w:rsidRPr="006B751E">
        <w:rPr>
          <w:rFonts w:ascii="Arial" w:hAnsi="Arial" w:cs="Arial"/>
          <w:b/>
          <w:bCs/>
        </w:rPr>
        <w:t>enominación del Seminario</w:t>
      </w:r>
      <w:r w:rsidRPr="00E83C9A">
        <w:rPr>
          <w:rFonts w:ascii="Arial" w:hAnsi="Arial" w:cs="Arial"/>
        </w:rPr>
        <w:t>:  Psicoanálisis y Feminismo</w:t>
      </w:r>
    </w:p>
    <w:p w14:paraId="7FCF6F2C" w14:textId="77777777" w:rsidR="009B27B3" w:rsidRPr="00E83C9A" w:rsidRDefault="00673890" w:rsidP="00AE27F8">
      <w:pPr>
        <w:spacing w:line="240" w:lineRule="auto"/>
        <w:rPr>
          <w:rFonts w:ascii="Arial" w:hAnsi="Arial" w:cs="Arial"/>
        </w:rPr>
      </w:pPr>
      <w:r w:rsidRPr="006B751E">
        <w:rPr>
          <w:rFonts w:ascii="Arial" w:hAnsi="Arial" w:cs="Arial"/>
          <w:b/>
          <w:bCs/>
        </w:rPr>
        <w:t>Docente</w:t>
      </w:r>
      <w:r w:rsidRPr="00E83C9A">
        <w:rPr>
          <w:rFonts w:ascii="Arial" w:hAnsi="Arial" w:cs="Arial"/>
        </w:rPr>
        <w:t>: M</w:t>
      </w:r>
      <w:r w:rsidR="009B27B3" w:rsidRPr="00E83C9A">
        <w:rPr>
          <w:rFonts w:ascii="Arial" w:hAnsi="Arial" w:cs="Arial"/>
        </w:rPr>
        <w:t>agister Graciela Lemberger</w:t>
      </w:r>
    </w:p>
    <w:p w14:paraId="53E8DAED" w14:textId="766EB064" w:rsidR="009B27B3" w:rsidRPr="00E83C9A" w:rsidRDefault="009B27B3" w:rsidP="00AE27F8">
      <w:pPr>
        <w:spacing w:line="240" w:lineRule="auto"/>
        <w:rPr>
          <w:rFonts w:ascii="Arial" w:hAnsi="Arial" w:cs="Arial"/>
        </w:rPr>
      </w:pPr>
      <w:r w:rsidRPr="006B751E">
        <w:rPr>
          <w:rFonts w:ascii="Arial" w:hAnsi="Arial" w:cs="Arial"/>
          <w:b/>
          <w:bCs/>
        </w:rPr>
        <w:t>Colaboradora</w:t>
      </w:r>
      <w:r w:rsidRPr="00E83C9A">
        <w:rPr>
          <w:rFonts w:ascii="Arial" w:hAnsi="Arial" w:cs="Arial"/>
        </w:rPr>
        <w:t>: Psicóloga Julia</w:t>
      </w:r>
      <w:r w:rsidR="00E36643" w:rsidRPr="00E83C9A">
        <w:rPr>
          <w:rFonts w:ascii="Arial" w:hAnsi="Arial" w:cs="Arial"/>
        </w:rPr>
        <w:t xml:space="preserve"> M.</w:t>
      </w:r>
      <w:r w:rsidRPr="00E83C9A">
        <w:rPr>
          <w:rFonts w:ascii="Arial" w:hAnsi="Arial" w:cs="Arial"/>
        </w:rPr>
        <w:t xml:space="preserve"> Mosca</w:t>
      </w:r>
    </w:p>
    <w:p w14:paraId="1C7DA308" w14:textId="77777777" w:rsidR="009B27B3" w:rsidRPr="00E83C9A" w:rsidRDefault="009B27B3" w:rsidP="00AE27F8">
      <w:pPr>
        <w:spacing w:line="240" w:lineRule="auto"/>
        <w:rPr>
          <w:rFonts w:ascii="Arial" w:hAnsi="Arial" w:cs="Arial"/>
        </w:rPr>
      </w:pPr>
    </w:p>
    <w:p w14:paraId="1AE42B52" w14:textId="77777777" w:rsidR="009B27B3" w:rsidRPr="00B16C08" w:rsidRDefault="009B27B3" w:rsidP="00AE27F8">
      <w:pPr>
        <w:spacing w:line="240" w:lineRule="auto"/>
        <w:rPr>
          <w:rFonts w:ascii="Arial" w:hAnsi="Arial" w:cs="Arial"/>
          <w:b/>
          <w:bCs/>
        </w:rPr>
      </w:pPr>
      <w:r w:rsidRPr="00B16C08">
        <w:rPr>
          <w:rFonts w:ascii="Arial" w:hAnsi="Arial" w:cs="Arial"/>
          <w:b/>
          <w:bCs/>
        </w:rPr>
        <w:t>FUNDAMENTACION</w:t>
      </w:r>
    </w:p>
    <w:p w14:paraId="3E5EB238" w14:textId="4028B4BE" w:rsidR="009B27B3" w:rsidRPr="00E83C9A" w:rsidRDefault="002F3129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 xml:space="preserve">En primer </w:t>
      </w:r>
      <w:r w:rsidR="00E36643" w:rsidRPr="00E83C9A">
        <w:rPr>
          <w:rFonts w:ascii="Arial" w:hAnsi="Arial" w:cs="Arial"/>
        </w:rPr>
        <w:t>lugar,</w:t>
      </w:r>
      <w:r w:rsidRPr="00E83C9A">
        <w:rPr>
          <w:rFonts w:ascii="Arial" w:hAnsi="Arial" w:cs="Arial"/>
        </w:rPr>
        <w:t xml:space="preserve"> este programa propone</w:t>
      </w:r>
      <w:r w:rsidR="003B4824" w:rsidRPr="00E83C9A">
        <w:rPr>
          <w:rFonts w:ascii="Arial" w:hAnsi="Arial" w:cs="Arial"/>
        </w:rPr>
        <w:t xml:space="preserve"> poner en tensión los conceptos del Psicoanálisis y el feminismo, ya que desde el siglo XX aparecen como corrientes que interrogan a la sexualidad humana.</w:t>
      </w:r>
      <w:r w:rsidRPr="00E83C9A">
        <w:rPr>
          <w:rFonts w:ascii="Arial" w:hAnsi="Arial" w:cs="Arial"/>
        </w:rPr>
        <w:t xml:space="preserve"> El objetivo será</w:t>
      </w:r>
      <w:r w:rsidR="009F7CF1" w:rsidRPr="00E83C9A">
        <w:rPr>
          <w:rFonts w:ascii="Arial" w:hAnsi="Arial" w:cs="Arial"/>
        </w:rPr>
        <w:t xml:space="preserve"> trasponer esta tirantez a un diálogo posible entre ambas para poder situarlo en la </w:t>
      </w:r>
      <w:r w:rsidR="006B751E">
        <w:rPr>
          <w:rFonts w:ascii="Arial" w:hAnsi="Arial" w:cs="Arial"/>
        </w:rPr>
        <w:t>s</w:t>
      </w:r>
      <w:r w:rsidR="009F7CF1" w:rsidRPr="00E83C9A">
        <w:rPr>
          <w:rFonts w:ascii="Arial" w:hAnsi="Arial" w:cs="Arial"/>
        </w:rPr>
        <w:t>ocied</w:t>
      </w:r>
      <w:r w:rsidRPr="00E83C9A">
        <w:rPr>
          <w:rFonts w:ascii="Arial" w:hAnsi="Arial" w:cs="Arial"/>
        </w:rPr>
        <w:t>ad actual y</w:t>
      </w:r>
      <w:r w:rsidR="009B27B3" w:rsidRPr="00E83C9A">
        <w:rPr>
          <w:rFonts w:ascii="Arial" w:hAnsi="Arial" w:cs="Arial"/>
        </w:rPr>
        <w:t xml:space="preserve"> trabajar el impacto del feminismo en el campo del Psicoanálisis. Con una descripción lo suficientemente amplia de esta cuestión que ocupa hoy por hoy un espacio importante </w:t>
      </w:r>
      <w:r w:rsidR="00FA70B4" w:rsidRPr="00E83C9A">
        <w:rPr>
          <w:rFonts w:ascii="Arial" w:hAnsi="Arial" w:cs="Arial"/>
        </w:rPr>
        <w:t>en el marco del análisis social;</w:t>
      </w:r>
      <w:r w:rsidR="00FA63AA" w:rsidRPr="00E83C9A">
        <w:rPr>
          <w:rFonts w:ascii="Arial" w:hAnsi="Arial" w:cs="Arial"/>
        </w:rPr>
        <w:t xml:space="preserve"> y</w:t>
      </w:r>
      <w:r w:rsidR="00FA70B4" w:rsidRPr="00E83C9A">
        <w:rPr>
          <w:rFonts w:ascii="Arial" w:hAnsi="Arial" w:cs="Arial"/>
        </w:rPr>
        <w:t xml:space="preserve"> c</w:t>
      </w:r>
      <w:r w:rsidR="009B27B3" w:rsidRPr="00E83C9A">
        <w:rPr>
          <w:rFonts w:ascii="Arial" w:hAnsi="Arial" w:cs="Arial"/>
        </w:rPr>
        <w:t>on el propósito</w:t>
      </w:r>
      <w:r w:rsidR="00FA63AA" w:rsidRPr="00E83C9A">
        <w:rPr>
          <w:rFonts w:ascii="Arial" w:hAnsi="Arial" w:cs="Arial"/>
        </w:rPr>
        <w:t xml:space="preserve"> </w:t>
      </w:r>
      <w:r w:rsidR="009B27B3" w:rsidRPr="00E83C9A">
        <w:rPr>
          <w:rFonts w:ascii="Arial" w:hAnsi="Arial" w:cs="Arial"/>
        </w:rPr>
        <w:t>de obtener los fundamentos teóricos y perspectivas de género en Salud.</w:t>
      </w:r>
      <w:r w:rsidR="00FA70B4" w:rsidRPr="00E83C9A">
        <w:rPr>
          <w:rFonts w:ascii="Arial" w:hAnsi="Arial" w:cs="Arial"/>
        </w:rPr>
        <w:t xml:space="preserve"> En este sentido la conversación entre el Psicoanálisis (en sus diferencias) y</w:t>
      </w:r>
      <w:r w:rsidR="00D420A6" w:rsidRPr="00E83C9A">
        <w:rPr>
          <w:rFonts w:ascii="Arial" w:hAnsi="Arial" w:cs="Arial"/>
        </w:rPr>
        <w:t xml:space="preserve"> las </w:t>
      </w:r>
      <w:r w:rsidR="00FA70B4" w:rsidRPr="00E83C9A">
        <w:rPr>
          <w:rFonts w:ascii="Arial" w:hAnsi="Arial" w:cs="Arial"/>
        </w:rPr>
        <w:t>distintas versiones feministas es una tarea pendiente, ya que el Psicoanálisis debe revisar también cierta orientación totalizadora.</w:t>
      </w:r>
    </w:p>
    <w:p w14:paraId="51E7E87B" w14:textId="77777777" w:rsidR="009B27B3" w:rsidRPr="00E83C9A" w:rsidRDefault="00673890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Los objetivos mínimos tendrá</w:t>
      </w:r>
      <w:r w:rsidR="009B27B3" w:rsidRPr="00E83C9A">
        <w:rPr>
          <w:rFonts w:ascii="Arial" w:hAnsi="Arial" w:cs="Arial"/>
        </w:rPr>
        <w:t xml:space="preserve">n en consideración: </w:t>
      </w:r>
    </w:p>
    <w:p w14:paraId="48CEA43B" w14:textId="73CDA9B3" w:rsidR="009B27B3" w:rsidRPr="00E83C9A" w:rsidRDefault="009B27B3" w:rsidP="00AE27F8">
      <w:pPr>
        <w:pStyle w:val="Prrafodelista"/>
        <w:numPr>
          <w:ilvl w:val="0"/>
          <w:numId w:val="1"/>
        </w:numPr>
        <w:spacing w:line="240" w:lineRule="auto"/>
        <w:jc w:val="left"/>
        <w:rPr>
          <w:rFonts w:ascii="Arial" w:hAnsi="Arial" w:cs="Arial"/>
        </w:rPr>
      </w:pPr>
      <w:r w:rsidRPr="00E83C9A">
        <w:rPr>
          <w:rFonts w:ascii="Arial" w:hAnsi="Arial" w:cs="Arial"/>
        </w:rPr>
        <w:t>La sexualidad y su historia</w:t>
      </w:r>
      <w:r w:rsidR="006B751E">
        <w:rPr>
          <w:rFonts w:ascii="Arial" w:hAnsi="Arial" w:cs="Arial"/>
        </w:rPr>
        <w:t>.</w:t>
      </w:r>
    </w:p>
    <w:p w14:paraId="3A7F3457" w14:textId="15971907" w:rsidR="009B27B3" w:rsidRPr="00E83C9A" w:rsidRDefault="009F7CF1" w:rsidP="00AE27F8">
      <w:pPr>
        <w:spacing w:line="240" w:lineRule="auto"/>
        <w:jc w:val="left"/>
        <w:rPr>
          <w:rFonts w:ascii="Arial" w:hAnsi="Arial" w:cs="Arial"/>
        </w:rPr>
      </w:pPr>
      <w:r w:rsidRPr="00E83C9A">
        <w:rPr>
          <w:rFonts w:ascii="Arial" w:hAnsi="Arial" w:cs="Arial"/>
        </w:rPr>
        <w:t xml:space="preserve">     </w:t>
      </w:r>
      <w:r w:rsidR="00242F09">
        <w:rPr>
          <w:rFonts w:ascii="Arial" w:hAnsi="Arial" w:cs="Arial"/>
        </w:rPr>
        <w:t xml:space="preserve"> </w:t>
      </w:r>
      <w:r w:rsidRPr="00E83C9A">
        <w:rPr>
          <w:rFonts w:ascii="Arial" w:hAnsi="Arial" w:cs="Arial"/>
        </w:rPr>
        <w:t>b)</w:t>
      </w:r>
      <w:r w:rsidR="00D07F2E" w:rsidRPr="00E83C9A">
        <w:rPr>
          <w:rFonts w:ascii="Arial" w:hAnsi="Arial" w:cs="Arial"/>
        </w:rPr>
        <w:t xml:space="preserve"> L</w:t>
      </w:r>
      <w:r w:rsidR="009B27B3" w:rsidRPr="00E83C9A">
        <w:rPr>
          <w:rFonts w:ascii="Arial" w:hAnsi="Arial" w:cs="Arial"/>
        </w:rPr>
        <w:t>as inf</w:t>
      </w:r>
      <w:r w:rsidR="00D07F2E" w:rsidRPr="00E83C9A">
        <w:rPr>
          <w:rFonts w:ascii="Arial" w:hAnsi="Arial" w:cs="Arial"/>
        </w:rPr>
        <w:t>l</w:t>
      </w:r>
      <w:r w:rsidR="009B27B3" w:rsidRPr="00E83C9A">
        <w:rPr>
          <w:rFonts w:ascii="Arial" w:hAnsi="Arial" w:cs="Arial"/>
        </w:rPr>
        <w:t xml:space="preserve">uencias científicas y </w:t>
      </w:r>
      <w:r w:rsidR="00E36643" w:rsidRPr="00E83C9A">
        <w:rPr>
          <w:rFonts w:ascii="Arial" w:hAnsi="Arial" w:cs="Arial"/>
        </w:rPr>
        <w:t>c</w:t>
      </w:r>
      <w:r w:rsidR="009B27B3" w:rsidRPr="00E83C9A">
        <w:rPr>
          <w:rFonts w:ascii="Arial" w:hAnsi="Arial" w:cs="Arial"/>
        </w:rPr>
        <w:t xml:space="preserve">ulturales </w:t>
      </w:r>
      <w:r w:rsidR="00D07F2E" w:rsidRPr="00E83C9A">
        <w:rPr>
          <w:rFonts w:ascii="Arial" w:hAnsi="Arial" w:cs="Arial"/>
        </w:rPr>
        <w:t>en la formación de un saber.</w:t>
      </w:r>
    </w:p>
    <w:p w14:paraId="3D07BD54" w14:textId="77777777" w:rsidR="00D07F2E" w:rsidRPr="00E83C9A" w:rsidRDefault="009F7CF1" w:rsidP="00AE27F8">
      <w:pPr>
        <w:spacing w:line="240" w:lineRule="auto"/>
        <w:ind w:left="360"/>
        <w:jc w:val="left"/>
        <w:rPr>
          <w:rFonts w:ascii="Arial" w:hAnsi="Arial" w:cs="Arial"/>
        </w:rPr>
      </w:pPr>
      <w:r w:rsidRPr="00E83C9A">
        <w:rPr>
          <w:rFonts w:ascii="Arial" w:hAnsi="Arial" w:cs="Arial"/>
        </w:rPr>
        <w:t>c)</w:t>
      </w:r>
      <w:r w:rsidR="00D07F2E" w:rsidRPr="00E83C9A">
        <w:rPr>
          <w:rFonts w:ascii="Arial" w:hAnsi="Arial" w:cs="Arial"/>
        </w:rPr>
        <w:t xml:space="preserve"> La multideterminación del concepto de feminismo.</w:t>
      </w:r>
    </w:p>
    <w:p w14:paraId="6CF7238B" w14:textId="77777777" w:rsidR="00D07F2E" w:rsidRPr="00E83C9A" w:rsidRDefault="009F7CF1" w:rsidP="00AE27F8">
      <w:pPr>
        <w:spacing w:line="240" w:lineRule="auto"/>
        <w:ind w:left="360"/>
        <w:jc w:val="left"/>
        <w:rPr>
          <w:rFonts w:ascii="Arial" w:hAnsi="Arial" w:cs="Arial"/>
        </w:rPr>
      </w:pPr>
      <w:r w:rsidRPr="00E83C9A">
        <w:rPr>
          <w:rFonts w:ascii="Arial" w:hAnsi="Arial" w:cs="Arial"/>
        </w:rPr>
        <w:t>d)</w:t>
      </w:r>
      <w:r w:rsidR="00D07F2E" w:rsidRPr="00E83C9A">
        <w:rPr>
          <w:rFonts w:ascii="Arial" w:hAnsi="Arial" w:cs="Arial"/>
        </w:rPr>
        <w:t xml:space="preserve"> La articulación del feminismo y el Psicoanálisis</w:t>
      </w:r>
    </w:p>
    <w:p w14:paraId="601B7824" w14:textId="77777777" w:rsidR="00FA63AA" w:rsidRPr="00E83C9A" w:rsidRDefault="00FA63AA" w:rsidP="00AE27F8">
      <w:pPr>
        <w:spacing w:line="240" w:lineRule="auto"/>
        <w:rPr>
          <w:rFonts w:ascii="Arial" w:hAnsi="Arial" w:cs="Arial"/>
        </w:rPr>
      </w:pPr>
    </w:p>
    <w:p w14:paraId="18DCE59B" w14:textId="77777777" w:rsidR="004D11A0" w:rsidRPr="00E83C9A" w:rsidRDefault="00FA63AA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En este recorrido el programa intentará dar cuenta de los desarr</w:t>
      </w:r>
      <w:r w:rsidR="004D11A0" w:rsidRPr="00E83C9A">
        <w:rPr>
          <w:rFonts w:ascii="Arial" w:hAnsi="Arial" w:cs="Arial"/>
        </w:rPr>
        <w:t xml:space="preserve">ollos conceptuales precedentes </w:t>
      </w:r>
      <w:r w:rsidRPr="00E83C9A">
        <w:rPr>
          <w:rFonts w:ascii="Arial" w:hAnsi="Arial" w:cs="Arial"/>
        </w:rPr>
        <w:t>par</w:t>
      </w:r>
      <w:r w:rsidR="004D11A0" w:rsidRPr="00E83C9A">
        <w:rPr>
          <w:rFonts w:ascii="Arial" w:hAnsi="Arial" w:cs="Arial"/>
        </w:rPr>
        <w:t>a</w:t>
      </w:r>
      <w:r w:rsidRPr="00E83C9A">
        <w:rPr>
          <w:rFonts w:ascii="Arial" w:hAnsi="Arial" w:cs="Arial"/>
        </w:rPr>
        <w:t xml:space="preserve"> vislumbrar l</w:t>
      </w:r>
      <w:r w:rsidR="004D11A0" w:rsidRPr="00E83C9A">
        <w:rPr>
          <w:rFonts w:ascii="Arial" w:hAnsi="Arial" w:cs="Arial"/>
        </w:rPr>
        <w:t>a</w:t>
      </w:r>
      <w:r w:rsidRPr="00E83C9A">
        <w:rPr>
          <w:rFonts w:ascii="Arial" w:hAnsi="Arial" w:cs="Arial"/>
        </w:rPr>
        <w:t>s consecuencias en la clínica psicoanalítica y en la civilización.</w:t>
      </w:r>
    </w:p>
    <w:p w14:paraId="6D612DB1" w14:textId="77777777" w:rsidR="0081601F" w:rsidRPr="00E83C9A" w:rsidRDefault="004D11A0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Aborda</w:t>
      </w:r>
      <w:r w:rsidR="0081601F" w:rsidRPr="00E83C9A">
        <w:rPr>
          <w:rFonts w:ascii="Arial" w:hAnsi="Arial" w:cs="Arial"/>
        </w:rPr>
        <w:t>ndo tres ejes</w:t>
      </w:r>
      <w:r w:rsidRPr="00E83C9A">
        <w:rPr>
          <w:rFonts w:ascii="Arial" w:hAnsi="Arial" w:cs="Arial"/>
        </w:rPr>
        <w:t>:</w:t>
      </w:r>
    </w:p>
    <w:p w14:paraId="4422DCF5" w14:textId="743FAEE0" w:rsidR="0081601F" w:rsidRPr="00E83C9A" w:rsidRDefault="009D198B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  <w:b/>
        </w:rPr>
        <w:t xml:space="preserve">El eje conceptual: </w:t>
      </w:r>
      <w:r w:rsidRPr="00E83C9A">
        <w:rPr>
          <w:rFonts w:ascii="Arial" w:hAnsi="Arial" w:cs="Arial"/>
        </w:rPr>
        <w:t>Toma desarrollos de los temas pertinentes del marco teórico del Psicoanálisis en los textos de</w:t>
      </w:r>
      <w:r w:rsidR="00E36643" w:rsidRPr="00E83C9A">
        <w:rPr>
          <w:rFonts w:ascii="Arial" w:hAnsi="Arial" w:cs="Arial"/>
        </w:rPr>
        <w:t xml:space="preserve"> Sigmund</w:t>
      </w:r>
      <w:r w:rsidRPr="00E83C9A">
        <w:rPr>
          <w:rFonts w:ascii="Arial" w:hAnsi="Arial" w:cs="Arial"/>
        </w:rPr>
        <w:t xml:space="preserve"> Freud y </w:t>
      </w:r>
      <w:r w:rsidR="00403440" w:rsidRPr="00E83C9A">
        <w:rPr>
          <w:rFonts w:ascii="Arial" w:hAnsi="Arial" w:cs="Arial"/>
        </w:rPr>
        <w:t>de Jaques</w:t>
      </w:r>
      <w:r w:rsidR="00E36643" w:rsidRPr="00E83C9A">
        <w:rPr>
          <w:rFonts w:ascii="Arial" w:hAnsi="Arial" w:cs="Arial"/>
        </w:rPr>
        <w:t xml:space="preserve"> </w:t>
      </w:r>
      <w:r w:rsidRPr="00E83C9A">
        <w:rPr>
          <w:rFonts w:ascii="Arial" w:hAnsi="Arial" w:cs="Arial"/>
        </w:rPr>
        <w:t>Lacan.</w:t>
      </w:r>
    </w:p>
    <w:p w14:paraId="08836E03" w14:textId="77777777" w:rsidR="009D198B" w:rsidRPr="00E83C9A" w:rsidRDefault="009D198B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  <w:b/>
        </w:rPr>
        <w:t>El eje de investigación:</w:t>
      </w:r>
      <w:r w:rsidR="002A1985" w:rsidRPr="00E83C9A">
        <w:rPr>
          <w:rFonts w:ascii="Arial" w:hAnsi="Arial" w:cs="Arial"/>
          <w:b/>
        </w:rPr>
        <w:t xml:space="preserve"> </w:t>
      </w:r>
      <w:r w:rsidR="002A1985" w:rsidRPr="00E83C9A">
        <w:rPr>
          <w:rFonts w:ascii="Arial" w:hAnsi="Arial" w:cs="Arial"/>
        </w:rPr>
        <w:t>Contempla las relaciones entre el Psicoanálisis y las Ciencias Sociales a la luz de los debates de la época.</w:t>
      </w:r>
    </w:p>
    <w:p w14:paraId="352015C0" w14:textId="7F2ED456" w:rsidR="002A1985" w:rsidRPr="00E83C9A" w:rsidRDefault="002A1985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  <w:b/>
        </w:rPr>
        <w:t>El eje clínico</w:t>
      </w:r>
      <w:r w:rsidRPr="00E83C9A">
        <w:rPr>
          <w:rFonts w:ascii="Arial" w:hAnsi="Arial" w:cs="Arial"/>
        </w:rPr>
        <w:t>: Se aplicarán los conceptos trabajados en fenómenos clínicos a partir de la experiencia de los alumnos</w:t>
      </w:r>
      <w:r w:rsidR="00D420A6" w:rsidRPr="00E83C9A">
        <w:rPr>
          <w:rFonts w:ascii="Arial" w:hAnsi="Arial" w:cs="Arial"/>
        </w:rPr>
        <w:t xml:space="preserve"> </w:t>
      </w:r>
      <w:r w:rsidR="00403440" w:rsidRPr="00E83C9A">
        <w:rPr>
          <w:rFonts w:ascii="Arial" w:hAnsi="Arial" w:cs="Arial"/>
        </w:rPr>
        <w:t>t</w:t>
      </w:r>
      <w:r w:rsidR="00D420A6" w:rsidRPr="00E83C9A">
        <w:rPr>
          <w:rFonts w:ascii="Arial" w:hAnsi="Arial" w:cs="Arial"/>
        </w:rPr>
        <w:t xml:space="preserve">eniendo en consideración el impacto que producen en la </w:t>
      </w:r>
      <w:r w:rsidR="00403440" w:rsidRPr="00E83C9A">
        <w:rPr>
          <w:rFonts w:ascii="Arial" w:hAnsi="Arial" w:cs="Arial"/>
        </w:rPr>
        <w:t>práctica las</w:t>
      </w:r>
      <w:r w:rsidR="00D420A6" w:rsidRPr="00E83C9A">
        <w:rPr>
          <w:rFonts w:ascii="Arial" w:hAnsi="Arial" w:cs="Arial"/>
        </w:rPr>
        <w:t xml:space="preserve"> nuevas teorías feministas.</w:t>
      </w:r>
    </w:p>
    <w:p w14:paraId="334963AC" w14:textId="5B4DE8B8" w:rsidR="002A73FA" w:rsidRPr="00E83C9A" w:rsidRDefault="002A73FA" w:rsidP="00AE27F8">
      <w:pPr>
        <w:spacing w:line="240" w:lineRule="auto"/>
        <w:rPr>
          <w:rFonts w:ascii="Arial" w:hAnsi="Arial" w:cs="Arial"/>
        </w:rPr>
      </w:pPr>
    </w:p>
    <w:p w14:paraId="56E5B475" w14:textId="77777777" w:rsidR="00403440" w:rsidRPr="00E83C9A" w:rsidRDefault="00403440" w:rsidP="00AE27F8">
      <w:pPr>
        <w:spacing w:line="240" w:lineRule="auto"/>
        <w:rPr>
          <w:rFonts w:ascii="Arial" w:hAnsi="Arial" w:cs="Arial"/>
        </w:rPr>
      </w:pPr>
    </w:p>
    <w:p w14:paraId="15525F9B" w14:textId="2E75C164" w:rsidR="00403440" w:rsidRDefault="00403440" w:rsidP="00AE27F8">
      <w:pPr>
        <w:spacing w:line="240" w:lineRule="auto"/>
        <w:rPr>
          <w:rFonts w:ascii="Arial" w:hAnsi="Arial" w:cs="Arial"/>
        </w:rPr>
      </w:pPr>
    </w:p>
    <w:p w14:paraId="7688F2CA" w14:textId="77777777" w:rsidR="00AE27F8" w:rsidRPr="00E83C9A" w:rsidRDefault="00AE27F8" w:rsidP="00AE27F8">
      <w:pPr>
        <w:spacing w:line="240" w:lineRule="auto"/>
        <w:rPr>
          <w:rFonts w:ascii="Arial" w:hAnsi="Arial" w:cs="Arial"/>
        </w:rPr>
      </w:pPr>
    </w:p>
    <w:p w14:paraId="3F0CB476" w14:textId="77777777" w:rsidR="00403440" w:rsidRPr="00E83C9A" w:rsidRDefault="00403440" w:rsidP="00AE27F8">
      <w:pPr>
        <w:spacing w:line="240" w:lineRule="auto"/>
        <w:rPr>
          <w:rFonts w:ascii="Arial" w:hAnsi="Arial" w:cs="Arial"/>
        </w:rPr>
      </w:pPr>
    </w:p>
    <w:p w14:paraId="027D6981" w14:textId="142A8A6A" w:rsidR="00B96456" w:rsidRPr="00B16C08" w:rsidRDefault="00D420A6" w:rsidP="00AE27F8">
      <w:pPr>
        <w:spacing w:line="240" w:lineRule="auto"/>
        <w:rPr>
          <w:rFonts w:ascii="Arial" w:hAnsi="Arial" w:cs="Arial"/>
          <w:b/>
          <w:bCs/>
        </w:rPr>
      </w:pPr>
      <w:r w:rsidRPr="00B16C08">
        <w:rPr>
          <w:rFonts w:ascii="Arial" w:hAnsi="Arial" w:cs="Arial"/>
          <w:b/>
          <w:bCs/>
        </w:rPr>
        <w:lastRenderedPageBreak/>
        <w:t>OBJETIVOS GENERALES</w:t>
      </w:r>
    </w:p>
    <w:p w14:paraId="20451AC2" w14:textId="0A448614" w:rsidR="00B96456" w:rsidRPr="00E83C9A" w:rsidRDefault="00B96456" w:rsidP="00AE27F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Fomentar un espíritu de investigación en los</w:t>
      </w:r>
      <w:r w:rsidR="006B751E">
        <w:rPr>
          <w:rFonts w:ascii="Arial" w:hAnsi="Arial" w:cs="Arial"/>
        </w:rPr>
        <w:t xml:space="preserve"> estudiantes</w:t>
      </w:r>
      <w:r w:rsidRPr="00E83C9A">
        <w:rPr>
          <w:rFonts w:ascii="Arial" w:hAnsi="Arial" w:cs="Arial"/>
        </w:rPr>
        <w:t xml:space="preserve"> que pong</w:t>
      </w:r>
      <w:r w:rsidR="00F0353A" w:rsidRPr="00E83C9A">
        <w:rPr>
          <w:rFonts w:ascii="Arial" w:hAnsi="Arial" w:cs="Arial"/>
        </w:rPr>
        <w:t>a</w:t>
      </w:r>
      <w:r w:rsidRPr="00E83C9A">
        <w:rPr>
          <w:rFonts w:ascii="Arial" w:hAnsi="Arial" w:cs="Arial"/>
        </w:rPr>
        <w:t xml:space="preserve"> a trabajar los conceptos de feminidad en psicoaná</w:t>
      </w:r>
      <w:r w:rsidR="00F0353A" w:rsidRPr="00E83C9A">
        <w:rPr>
          <w:rFonts w:ascii="Arial" w:hAnsi="Arial" w:cs="Arial"/>
        </w:rPr>
        <w:t>lisis</w:t>
      </w:r>
      <w:r w:rsidRPr="00E83C9A">
        <w:rPr>
          <w:rFonts w:ascii="Arial" w:hAnsi="Arial" w:cs="Arial"/>
        </w:rPr>
        <w:t xml:space="preserve"> con la ideología feminista que ha habido a lo largo de la historia</w:t>
      </w:r>
      <w:r w:rsidR="00403440" w:rsidRPr="00E83C9A">
        <w:rPr>
          <w:rFonts w:ascii="Arial" w:hAnsi="Arial" w:cs="Arial"/>
        </w:rPr>
        <w:t>.</w:t>
      </w:r>
    </w:p>
    <w:p w14:paraId="1620545B" w14:textId="67209261" w:rsidR="002A73FA" w:rsidRPr="00E83C9A" w:rsidRDefault="009A1470" w:rsidP="00AE27F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 xml:space="preserve">Promover una elaboración de lo investigado para determinar cómo influye en el </w:t>
      </w:r>
      <w:r w:rsidR="006B751E">
        <w:rPr>
          <w:rFonts w:ascii="Arial" w:hAnsi="Arial" w:cs="Arial"/>
        </w:rPr>
        <w:t>c</w:t>
      </w:r>
      <w:r w:rsidRPr="00E83C9A">
        <w:rPr>
          <w:rFonts w:ascii="Arial" w:hAnsi="Arial" w:cs="Arial"/>
        </w:rPr>
        <w:t>ampo de la clínica de hoy.</w:t>
      </w:r>
    </w:p>
    <w:p w14:paraId="7150E34C" w14:textId="77777777" w:rsidR="009A1470" w:rsidRPr="00E83C9A" w:rsidRDefault="009A1470" w:rsidP="00AE27F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Establecer un debate entre el Psicoanálisis, los feminismos y las teorías de deconstrucción del género.</w:t>
      </w:r>
    </w:p>
    <w:p w14:paraId="472CDC4F" w14:textId="77777777" w:rsidR="009A1470" w:rsidRPr="00B16C08" w:rsidRDefault="009A1470" w:rsidP="00AE27F8">
      <w:pPr>
        <w:spacing w:line="240" w:lineRule="auto"/>
        <w:rPr>
          <w:rFonts w:ascii="Arial" w:hAnsi="Arial" w:cs="Arial"/>
          <w:b/>
          <w:bCs/>
        </w:rPr>
      </w:pPr>
    </w:p>
    <w:p w14:paraId="1F0CACBA" w14:textId="77777777" w:rsidR="009A1470" w:rsidRPr="00B16C08" w:rsidRDefault="009A1470" w:rsidP="00AE27F8">
      <w:pPr>
        <w:spacing w:line="240" w:lineRule="auto"/>
        <w:rPr>
          <w:rFonts w:ascii="Arial" w:hAnsi="Arial" w:cs="Arial"/>
          <w:b/>
          <w:bCs/>
        </w:rPr>
      </w:pPr>
      <w:r w:rsidRPr="00B16C08">
        <w:rPr>
          <w:rFonts w:ascii="Arial" w:hAnsi="Arial" w:cs="Arial"/>
          <w:b/>
          <w:bCs/>
        </w:rPr>
        <w:t>OBJETIVOS ESPECÍFICOS</w:t>
      </w:r>
    </w:p>
    <w:p w14:paraId="444B0FDF" w14:textId="77777777" w:rsidR="009A1470" w:rsidRPr="00E83C9A" w:rsidRDefault="009A1470" w:rsidP="00AE27F8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Abordar la lógica de la sexuación humana.</w:t>
      </w:r>
    </w:p>
    <w:p w14:paraId="0EACAF9D" w14:textId="77777777" w:rsidR="009A1470" w:rsidRPr="00E83C9A" w:rsidRDefault="009A1470" w:rsidP="00AE27F8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Formalizar la posición femenina en relación al deseo.</w:t>
      </w:r>
    </w:p>
    <w:p w14:paraId="11D9C619" w14:textId="77777777" w:rsidR="007249A1" w:rsidRPr="00E83C9A" w:rsidRDefault="009A1470" w:rsidP="00AE27F8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Trabajar las diferencias entre la conceptualiz</w:t>
      </w:r>
      <w:r w:rsidR="007249A1" w:rsidRPr="00E83C9A">
        <w:rPr>
          <w:rFonts w:ascii="Arial" w:hAnsi="Arial" w:cs="Arial"/>
        </w:rPr>
        <w:t>a</w:t>
      </w:r>
      <w:r w:rsidRPr="00E83C9A">
        <w:rPr>
          <w:rFonts w:ascii="Arial" w:hAnsi="Arial" w:cs="Arial"/>
        </w:rPr>
        <w:t xml:space="preserve">ción psicoanalítica respecto de la feminidad </w:t>
      </w:r>
      <w:r w:rsidR="007249A1" w:rsidRPr="00E83C9A">
        <w:rPr>
          <w:rFonts w:ascii="Arial" w:hAnsi="Arial" w:cs="Arial"/>
        </w:rPr>
        <w:t>y las teorías feministas.</w:t>
      </w:r>
    </w:p>
    <w:p w14:paraId="6A915910" w14:textId="1A4A7B65" w:rsidR="00863986" w:rsidRDefault="007249A1" w:rsidP="00AE27F8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Abrir una conversación entre estas disciplinas en busca de un enriquecimiento de la teoría y la práctica.</w:t>
      </w:r>
    </w:p>
    <w:p w14:paraId="366C9880" w14:textId="77777777" w:rsidR="007208FD" w:rsidRPr="00E83C9A" w:rsidRDefault="007208FD" w:rsidP="006B751E">
      <w:pPr>
        <w:pStyle w:val="Prrafodelista"/>
        <w:spacing w:line="240" w:lineRule="auto"/>
        <w:rPr>
          <w:rFonts w:ascii="Arial" w:hAnsi="Arial" w:cs="Arial"/>
        </w:rPr>
      </w:pPr>
    </w:p>
    <w:p w14:paraId="6512AC8D" w14:textId="6C33CCF3" w:rsidR="00863986" w:rsidRPr="00B16C08" w:rsidRDefault="007208FD" w:rsidP="00AE27F8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 DE LA ACTIVIDAD</w:t>
      </w:r>
    </w:p>
    <w:p w14:paraId="18729316" w14:textId="77777777" w:rsidR="00863986" w:rsidRPr="00B16C08" w:rsidRDefault="00863986" w:rsidP="00AE27F8">
      <w:pPr>
        <w:spacing w:line="240" w:lineRule="auto"/>
        <w:rPr>
          <w:rFonts w:ascii="Arial" w:hAnsi="Arial" w:cs="Arial"/>
          <w:b/>
          <w:bCs/>
        </w:rPr>
      </w:pPr>
      <w:r w:rsidRPr="00B16C08">
        <w:rPr>
          <w:rFonts w:ascii="Arial" w:hAnsi="Arial" w:cs="Arial"/>
          <w:b/>
          <w:bCs/>
        </w:rPr>
        <w:t>UNIDADES TEMÁTICAS</w:t>
      </w:r>
    </w:p>
    <w:p w14:paraId="7E81821D" w14:textId="77777777" w:rsidR="00863986" w:rsidRPr="00E83C9A" w:rsidRDefault="00863986" w:rsidP="00AE27F8">
      <w:pPr>
        <w:spacing w:line="240" w:lineRule="auto"/>
        <w:rPr>
          <w:rFonts w:ascii="Arial" w:hAnsi="Arial" w:cs="Arial"/>
          <w:b/>
        </w:rPr>
      </w:pPr>
      <w:r w:rsidRPr="00E83C9A">
        <w:rPr>
          <w:rFonts w:ascii="Arial" w:hAnsi="Arial" w:cs="Arial"/>
          <w:b/>
        </w:rPr>
        <w:t>Unidad 1. Introducción</w:t>
      </w:r>
    </w:p>
    <w:p w14:paraId="49698B8B" w14:textId="4A5C2716" w:rsidR="00863986" w:rsidRPr="00E83C9A" w:rsidRDefault="00863986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P</w:t>
      </w:r>
      <w:r w:rsidR="007D1D8D" w:rsidRPr="00E83C9A">
        <w:rPr>
          <w:rFonts w:ascii="Arial" w:hAnsi="Arial" w:cs="Arial"/>
        </w:rPr>
        <w:t>resentación de l</w:t>
      </w:r>
      <w:r w:rsidR="00C32801">
        <w:rPr>
          <w:rFonts w:ascii="Arial" w:hAnsi="Arial" w:cs="Arial"/>
        </w:rPr>
        <w:t>os contenidos</w:t>
      </w:r>
      <w:r w:rsidR="007D1D8D" w:rsidRPr="00E83C9A">
        <w:rPr>
          <w:rFonts w:ascii="Arial" w:hAnsi="Arial" w:cs="Arial"/>
        </w:rPr>
        <w:t>.</w:t>
      </w:r>
    </w:p>
    <w:p w14:paraId="711B3AD2" w14:textId="77777777" w:rsidR="0024732F" w:rsidRPr="00E83C9A" w:rsidRDefault="0024732F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Freud. Entre la investigación médica y teoría de la cultura. La renovación de la Psiquiatría.</w:t>
      </w:r>
    </w:p>
    <w:p w14:paraId="3CAC76A3" w14:textId="77777777" w:rsidR="00E94747" w:rsidRPr="00E83C9A" w:rsidRDefault="00E94747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 xml:space="preserve">El </w:t>
      </w:r>
      <w:r w:rsidR="00124D56" w:rsidRPr="00E83C9A">
        <w:rPr>
          <w:rFonts w:ascii="Arial" w:hAnsi="Arial" w:cs="Arial"/>
        </w:rPr>
        <w:t>lazo entre energética y hermenéu</w:t>
      </w:r>
      <w:r w:rsidRPr="00E83C9A">
        <w:rPr>
          <w:rFonts w:ascii="Arial" w:hAnsi="Arial" w:cs="Arial"/>
        </w:rPr>
        <w:t>tica.</w:t>
      </w:r>
    </w:p>
    <w:p w14:paraId="3F5017DE" w14:textId="568FA8DD" w:rsidR="0024732F" w:rsidRPr="00E83C9A" w:rsidRDefault="00E94747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 xml:space="preserve">Diferencias </w:t>
      </w:r>
      <w:r w:rsidR="00124D56" w:rsidRPr="00E83C9A">
        <w:rPr>
          <w:rFonts w:ascii="Arial" w:hAnsi="Arial" w:cs="Arial"/>
        </w:rPr>
        <w:t>con los conceptos básicos lacani</w:t>
      </w:r>
      <w:r w:rsidRPr="00E83C9A">
        <w:rPr>
          <w:rFonts w:ascii="Arial" w:hAnsi="Arial" w:cs="Arial"/>
        </w:rPr>
        <w:t>anos</w:t>
      </w:r>
      <w:r w:rsidR="00403440" w:rsidRPr="00E83C9A">
        <w:rPr>
          <w:rFonts w:ascii="Arial" w:hAnsi="Arial" w:cs="Arial"/>
        </w:rPr>
        <w:t>.</w:t>
      </w:r>
    </w:p>
    <w:p w14:paraId="7EB07284" w14:textId="77777777" w:rsidR="007D1D8D" w:rsidRPr="00E83C9A" w:rsidRDefault="007D1D8D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Butler y su giro copernicano.</w:t>
      </w:r>
      <w:r w:rsidR="00124D56" w:rsidRPr="00E83C9A">
        <w:rPr>
          <w:rFonts w:ascii="Arial" w:hAnsi="Arial" w:cs="Arial"/>
        </w:rPr>
        <w:t xml:space="preserve"> La deconstrucción del </w:t>
      </w:r>
      <w:r w:rsidR="0024732F" w:rsidRPr="00E83C9A">
        <w:rPr>
          <w:rFonts w:ascii="Arial" w:hAnsi="Arial" w:cs="Arial"/>
        </w:rPr>
        <w:t>género.</w:t>
      </w:r>
    </w:p>
    <w:p w14:paraId="52262E1C" w14:textId="209B7E63" w:rsidR="00124D56" w:rsidRDefault="00052C31" w:rsidP="00AE27F8">
      <w:pPr>
        <w:tabs>
          <w:tab w:val="left" w:pos="6050"/>
        </w:tabs>
        <w:spacing w:line="240" w:lineRule="auto"/>
        <w:rPr>
          <w:rFonts w:ascii="Arial" w:hAnsi="Arial" w:cs="Arial"/>
          <w:u w:val="single"/>
        </w:rPr>
      </w:pPr>
      <w:r w:rsidRPr="00E83C9A">
        <w:rPr>
          <w:rFonts w:ascii="Arial" w:hAnsi="Arial" w:cs="Arial"/>
          <w:u w:val="single"/>
        </w:rPr>
        <w:t>Bi</w:t>
      </w:r>
      <w:r w:rsidR="004348C4" w:rsidRPr="00E83C9A">
        <w:rPr>
          <w:rFonts w:ascii="Arial" w:hAnsi="Arial" w:cs="Arial"/>
          <w:u w:val="single"/>
        </w:rPr>
        <w:t>b</w:t>
      </w:r>
      <w:r w:rsidRPr="00E83C9A">
        <w:rPr>
          <w:rFonts w:ascii="Arial" w:hAnsi="Arial" w:cs="Arial"/>
          <w:u w:val="single"/>
        </w:rPr>
        <w:t>liografía</w:t>
      </w:r>
    </w:p>
    <w:p w14:paraId="084C70DD" w14:textId="2D74C83C" w:rsidR="00242F09" w:rsidRPr="00E83C9A" w:rsidRDefault="00242F09" w:rsidP="00AE27F8">
      <w:pPr>
        <w:tabs>
          <w:tab w:val="left" w:pos="6050"/>
        </w:tabs>
        <w:spacing w:line="240" w:lineRule="auto"/>
        <w:rPr>
          <w:rFonts w:ascii="Arial" w:hAnsi="Arial" w:cs="Arial"/>
          <w:u w:val="single"/>
        </w:rPr>
      </w:pPr>
      <w:r w:rsidRPr="00242F09">
        <w:rPr>
          <w:rFonts w:ascii="Arial" w:hAnsi="Arial" w:cs="Arial"/>
        </w:rPr>
        <w:t>Ricoeur, P. (2004). Freud: una interpretación de la cultura. México: Siglo XXI</w:t>
      </w:r>
    </w:p>
    <w:p w14:paraId="79DA000D" w14:textId="10C69D00" w:rsidR="00052C31" w:rsidRPr="00E83C9A" w:rsidRDefault="00242F09" w:rsidP="00AE27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Lacan, J. (</w:t>
      </w:r>
      <w:r w:rsidR="00735E2F">
        <w:rPr>
          <w:rFonts w:ascii="Arial" w:hAnsi="Arial" w:cs="Arial"/>
        </w:rPr>
        <w:t>2015</w:t>
      </w:r>
      <w:r>
        <w:rPr>
          <w:rFonts w:ascii="Arial" w:hAnsi="Arial" w:cs="Arial"/>
        </w:rPr>
        <w:t>)</w:t>
      </w:r>
      <w:r w:rsidR="00735E2F">
        <w:rPr>
          <w:rFonts w:ascii="Arial" w:hAnsi="Arial" w:cs="Arial"/>
        </w:rPr>
        <w:t xml:space="preserve"> Seminario XI: </w:t>
      </w:r>
      <w:r w:rsidR="00052C31" w:rsidRPr="00E83C9A">
        <w:rPr>
          <w:rFonts w:ascii="Arial" w:hAnsi="Arial" w:cs="Arial"/>
        </w:rPr>
        <w:t>Los cuatros conceptos</w:t>
      </w:r>
      <w:r>
        <w:rPr>
          <w:rFonts w:ascii="Arial" w:hAnsi="Arial" w:cs="Arial"/>
        </w:rPr>
        <w:t xml:space="preserve"> fundamentales del psicoanálisis. Buenos Aires</w:t>
      </w:r>
      <w:r w:rsidR="008928D4">
        <w:rPr>
          <w:rFonts w:ascii="Arial" w:hAnsi="Arial" w:cs="Arial"/>
        </w:rPr>
        <w:t>. Argentina</w:t>
      </w:r>
      <w:r>
        <w:rPr>
          <w:rFonts w:ascii="Arial" w:hAnsi="Arial" w:cs="Arial"/>
        </w:rPr>
        <w:t>: Paidós</w:t>
      </w:r>
    </w:p>
    <w:p w14:paraId="3B40F553" w14:textId="27AF82FA" w:rsidR="00052C31" w:rsidRPr="00E83C9A" w:rsidRDefault="00DB20AF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Butler</w:t>
      </w:r>
      <w:r w:rsidR="00242F09">
        <w:rPr>
          <w:rFonts w:ascii="Arial" w:hAnsi="Arial" w:cs="Arial"/>
        </w:rPr>
        <w:t>, J. (2007)</w:t>
      </w:r>
      <w:r w:rsidR="00052C31" w:rsidRPr="00E83C9A">
        <w:rPr>
          <w:rFonts w:ascii="Arial" w:hAnsi="Arial" w:cs="Arial"/>
        </w:rPr>
        <w:t>. El género en disputa</w:t>
      </w:r>
      <w:r w:rsidR="00242F09">
        <w:rPr>
          <w:rFonts w:ascii="Arial" w:hAnsi="Arial" w:cs="Arial"/>
        </w:rPr>
        <w:t>. El feminismo y la subversión de la identidad. Buenos Aires</w:t>
      </w:r>
      <w:r w:rsidR="008928D4">
        <w:rPr>
          <w:rFonts w:ascii="Arial" w:hAnsi="Arial" w:cs="Arial"/>
        </w:rPr>
        <w:t>. Argentina</w:t>
      </w:r>
      <w:r w:rsidR="00242F09">
        <w:rPr>
          <w:rFonts w:ascii="Arial" w:hAnsi="Arial" w:cs="Arial"/>
        </w:rPr>
        <w:t xml:space="preserve">: Paidós  </w:t>
      </w:r>
    </w:p>
    <w:p w14:paraId="46103BB5" w14:textId="14836BAE" w:rsidR="00DB20AF" w:rsidRPr="00E83C9A" w:rsidRDefault="00DB20AF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Butler</w:t>
      </w:r>
      <w:r w:rsidR="00242F09">
        <w:rPr>
          <w:rFonts w:ascii="Arial" w:hAnsi="Arial" w:cs="Arial"/>
        </w:rPr>
        <w:t>, J</w:t>
      </w:r>
      <w:r w:rsidR="00735E2F">
        <w:rPr>
          <w:rFonts w:ascii="Arial" w:hAnsi="Arial" w:cs="Arial"/>
        </w:rPr>
        <w:t xml:space="preserve">. </w:t>
      </w:r>
      <w:r w:rsidR="00242F09">
        <w:rPr>
          <w:rFonts w:ascii="Arial" w:hAnsi="Arial" w:cs="Arial"/>
        </w:rPr>
        <w:t>(2006)</w:t>
      </w:r>
      <w:r w:rsidRPr="00E83C9A">
        <w:rPr>
          <w:rFonts w:ascii="Arial" w:hAnsi="Arial" w:cs="Arial"/>
        </w:rPr>
        <w:t>. Deshacer el género</w:t>
      </w:r>
      <w:r w:rsidR="00735E2F">
        <w:rPr>
          <w:rFonts w:ascii="Arial" w:hAnsi="Arial" w:cs="Arial"/>
        </w:rPr>
        <w:t>. Buenos Aires</w:t>
      </w:r>
      <w:r w:rsidR="008928D4">
        <w:rPr>
          <w:rFonts w:ascii="Arial" w:hAnsi="Arial" w:cs="Arial"/>
        </w:rPr>
        <w:t>. Argentina</w:t>
      </w:r>
      <w:r w:rsidR="00735E2F">
        <w:rPr>
          <w:rFonts w:ascii="Arial" w:hAnsi="Arial" w:cs="Arial"/>
        </w:rPr>
        <w:t xml:space="preserve">: Paidós </w:t>
      </w:r>
    </w:p>
    <w:p w14:paraId="6962929B" w14:textId="74577989" w:rsidR="00124D56" w:rsidRPr="00E83C9A" w:rsidRDefault="00124D56" w:rsidP="00AE27F8">
      <w:pPr>
        <w:spacing w:line="240" w:lineRule="auto"/>
        <w:rPr>
          <w:rFonts w:ascii="Arial" w:hAnsi="Arial" w:cs="Arial"/>
          <w:b/>
        </w:rPr>
      </w:pPr>
      <w:r w:rsidRPr="00E83C9A">
        <w:rPr>
          <w:rFonts w:ascii="Arial" w:hAnsi="Arial" w:cs="Arial"/>
          <w:b/>
        </w:rPr>
        <w:t>Unidad 2.</w:t>
      </w:r>
      <w:r w:rsidR="00C32801">
        <w:rPr>
          <w:rFonts w:ascii="Arial" w:hAnsi="Arial" w:cs="Arial"/>
          <w:b/>
        </w:rPr>
        <w:t xml:space="preserve"> La sexualidad femenina, un devenir.</w:t>
      </w:r>
    </w:p>
    <w:p w14:paraId="059F3947" w14:textId="77777777" w:rsidR="00D01542" w:rsidRPr="00E83C9A" w:rsidRDefault="00445785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La problemática de la sexualidad femenina y la</w:t>
      </w:r>
      <w:r w:rsidR="00A6539C" w:rsidRPr="00E83C9A">
        <w:rPr>
          <w:rFonts w:ascii="Arial" w:hAnsi="Arial" w:cs="Arial"/>
        </w:rPr>
        <w:t xml:space="preserve"> época actual.</w:t>
      </w:r>
    </w:p>
    <w:p w14:paraId="4864FAA9" w14:textId="60A7CE20" w:rsidR="00124D56" w:rsidRPr="00E83C9A" w:rsidRDefault="00A6539C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Antecedentes freudianos, el Complejo de Edipo y las consecuencias de la diferencia sexual anatómica.</w:t>
      </w:r>
    </w:p>
    <w:p w14:paraId="64F10321" w14:textId="77777777" w:rsidR="00052C31" w:rsidRPr="00E83C9A" w:rsidRDefault="00D538F7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La maternidad: un destino.</w:t>
      </w:r>
    </w:p>
    <w:p w14:paraId="0D11EBBF" w14:textId="77777777" w:rsidR="00D538F7" w:rsidRPr="00E83C9A" w:rsidRDefault="00D538F7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Freud, el enigma femenino.</w:t>
      </w:r>
    </w:p>
    <w:p w14:paraId="038DC14D" w14:textId="77777777" w:rsidR="00A6539C" w:rsidRPr="00E83C9A" w:rsidRDefault="00D538F7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El lugar de lo femenino y la disputa del género</w:t>
      </w:r>
      <w:r w:rsidR="007460F8" w:rsidRPr="00E83C9A">
        <w:rPr>
          <w:rFonts w:ascii="Arial" w:hAnsi="Arial" w:cs="Arial"/>
        </w:rPr>
        <w:t>. El</w:t>
      </w:r>
      <w:r w:rsidR="00D01542" w:rsidRPr="00E83C9A">
        <w:rPr>
          <w:rFonts w:ascii="Arial" w:hAnsi="Arial" w:cs="Arial"/>
        </w:rPr>
        <w:t xml:space="preserve"> femi</w:t>
      </w:r>
      <w:r w:rsidR="0070479E" w:rsidRPr="00E83C9A">
        <w:rPr>
          <w:rFonts w:ascii="Arial" w:hAnsi="Arial" w:cs="Arial"/>
        </w:rPr>
        <w:t>ni</w:t>
      </w:r>
      <w:r w:rsidR="00D01542" w:rsidRPr="00E83C9A">
        <w:rPr>
          <w:rFonts w:ascii="Arial" w:hAnsi="Arial" w:cs="Arial"/>
        </w:rPr>
        <w:t>sm</w:t>
      </w:r>
      <w:r w:rsidR="0070479E" w:rsidRPr="00E83C9A">
        <w:rPr>
          <w:rFonts w:ascii="Arial" w:hAnsi="Arial" w:cs="Arial"/>
        </w:rPr>
        <w:t>o en la civilización.</w:t>
      </w:r>
    </w:p>
    <w:p w14:paraId="703D6250" w14:textId="71FA8DFB" w:rsidR="00052C31" w:rsidRPr="00E83C9A" w:rsidRDefault="00052C31" w:rsidP="00AE27F8">
      <w:pPr>
        <w:spacing w:line="240" w:lineRule="auto"/>
        <w:rPr>
          <w:rFonts w:ascii="Arial" w:hAnsi="Arial" w:cs="Arial"/>
          <w:u w:val="single"/>
        </w:rPr>
      </w:pPr>
      <w:r w:rsidRPr="00E83C9A">
        <w:rPr>
          <w:rFonts w:ascii="Arial" w:hAnsi="Arial" w:cs="Arial"/>
          <w:u w:val="single"/>
        </w:rPr>
        <w:lastRenderedPageBreak/>
        <w:t>Bibliografía</w:t>
      </w:r>
    </w:p>
    <w:p w14:paraId="36313043" w14:textId="77777777" w:rsidR="008928D4" w:rsidRDefault="00735E2F" w:rsidP="00AE27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Freud, S. (</w:t>
      </w:r>
      <w:r w:rsidR="008928D4">
        <w:rPr>
          <w:rFonts w:ascii="Arial" w:hAnsi="Arial" w:cs="Arial"/>
        </w:rPr>
        <w:t>2012</w:t>
      </w:r>
      <w:r>
        <w:rPr>
          <w:rFonts w:ascii="Arial" w:hAnsi="Arial" w:cs="Arial"/>
        </w:rPr>
        <w:t>)</w:t>
      </w:r>
      <w:r w:rsidR="008928D4">
        <w:rPr>
          <w:rFonts w:ascii="Arial" w:hAnsi="Arial" w:cs="Arial"/>
        </w:rPr>
        <w:t xml:space="preserve"> Obras Completas. Tomo XIX.  El </w:t>
      </w:r>
      <w:r w:rsidR="00052C31" w:rsidRPr="00E83C9A">
        <w:rPr>
          <w:rFonts w:ascii="Arial" w:hAnsi="Arial" w:cs="Arial"/>
        </w:rPr>
        <w:t>Sepultamiento del Complejo de Edipo</w:t>
      </w:r>
      <w:r w:rsidR="008928D4">
        <w:rPr>
          <w:rFonts w:ascii="Arial" w:hAnsi="Arial" w:cs="Arial"/>
        </w:rPr>
        <w:t xml:space="preserve">. Argentina. Amorrortu </w:t>
      </w:r>
    </w:p>
    <w:p w14:paraId="3775E6C3" w14:textId="632CD6B7" w:rsidR="00052C31" w:rsidRPr="00E83C9A" w:rsidRDefault="008928D4" w:rsidP="00AE27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Pr="008928D4">
        <w:rPr>
          <w:rFonts w:ascii="Arial" w:hAnsi="Arial" w:cs="Arial"/>
        </w:rPr>
        <w:t>Freud, S. (1979).</w:t>
      </w:r>
      <w:r w:rsidR="00AE27F8">
        <w:rPr>
          <w:rFonts w:ascii="Arial" w:hAnsi="Arial" w:cs="Arial"/>
        </w:rPr>
        <w:t xml:space="preserve"> </w:t>
      </w:r>
      <w:r w:rsidRPr="008928D4">
        <w:rPr>
          <w:rFonts w:ascii="Arial" w:hAnsi="Arial" w:cs="Arial"/>
        </w:rPr>
        <w:t xml:space="preserve">Nuevas conferencias de introducción al psicoanálisis. </w:t>
      </w:r>
      <w:r w:rsidR="00DF52EE" w:rsidRPr="008928D4">
        <w:rPr>
          <w:rFonts w:ascii="Arial" w:hAnsi="Arial" w:cs="Arial"/>
        </w:rPr>
        <w:t>Conferencia 33</w:t>
      </w:r>
      <w:r w:rsidRPr="008928D4">
        <w:rPr>
          <w:rFonts w:ascii="Arial" w:hAnsi="Arial" w:cs="Arial"/>
        </w:rPr>
        <w:t xml:space="preserve"> “la feminidad”. B</w:t>
      </w:r>
      <w:r>
        <w:rPr>
          <w:rFonts w:ascii="Arial" w:hAnsi="Arial" w:cs="Arial"/>
        </w:rPr>
        <w:t xml:space="preserve">uenos </w:t>
      </w:r>
      <w:r w:rsidRPr="008928D4">
        <w:rPr>
          <w:rFonts w:ascii="Arial" w:hAnsi="Arial" w:cs="Arial"/>
        </w:rPr>
        <w:t>A</w:t>
      </w:r>
      <w:r>
        <w:rPr>
          <w:rFonts w:ascii="Arial" w:hAnsi="Arial" w:cs="Arial"/>
        </w:rPr>
        <w:t>ires</w:t>
      </w:r>
      <w:r w:rsidRPr="008928D4">
        <w:rPr>
          <w:rFonts w:ascii="Arial" w:hAnsi="Arial" w:cs="Arial"/>
        </w:rPr>
        <w:t>. Argentina. Amorrortu</w:t>
      </w:r>
    </w:p>
    <w:p w14:paraId="41229D15" w14:textId="3364EC0B" w:rsidR="0024732F" w:rsidRPr="00E83C9A" w:rsidRDefault="00735E2F" w:rsidP="00AE27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Freud, S. (</w:t>
      </w:r>
      <w:r w:rsidR="008928D4">
        <w:rPr>
          <w:rFonts w:ascii="Arial" w:hAnsi="Arial" w:cs="Arial"/>
        </w:rPr>
        <w:t>2012</w:t>
      </w:r>
      <w:r>
        <w:rPr>
          <w:rFonts w:ascii="Arial" w:hAnsi="Arial" w:cs="Arial"/>
        </w:rPr>
        <w:t>)</w:t>
      </w:r>
      <w:r w:rsidR="008928D4">
        <w:rPr>
          <w:rFonts w:ascii="Arial" w:hAnsi="Arial" w:cs="Arial"/>
        </w:rPr>
        <w:t xml:space="preserve"> Obras Completas. Tomo XIX. Algunas consecuencias psíquicas de l</w:t>
      </w:r>
      <w:r w:rsidR="00052C31" w:rsidRPr="00E83C9A">
        <w:rPr>
          <w:rFonts w:ascii="Arial" w:hAnsi="Arial" w:cs="Arial"/>
        </w:rPr>
        <w:t>a diferencia anatómica</w:t>
      </w:r>
      <w:r w:rsidR="008928D4">
        <w:rPr>
          <w:rFonts w:ascii="Arial" w:hAnsi="Arial" w:cs="Arial"/>
        </w:rPr>
        <w:t xml:space="preserve"> entre los sexos. Buenos Aires. Argentina. Amorrortu </w:t>
      </w:r>
    </w:p>
    <w:p w14:paraId="67F10B17" w14:textId="501A8AEB" w:rsidR="009A1470" w:rsidRPr="00E83C9A" w:rsidRDefault="009A1470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 xml:space="preserve"> </w:t>
      </w:r>
      <w:r w:rsidR="00735E2F">
        <w:rPr>
          <w:rFonts w:ascii="Arial" w:hAnsi="Arial" w:cs="Arial"/>
        </w:rPr>
        <w:t>Kohan, A. (</w:t>
      </w:r>
      <w:r w:rsidR="00DF52EE">
        <w:rPr>
          <w:rFonts w:ascii="Arial" w:hAnsi="Arial" w:cs="Arial"/>
        </w:rPr>
        <w:t>2019</w:t>
      </w:r>
      <w:r w:rsidR="00735E2F">
        <w:rPr>
          <w:rFonts w:ascii="Arial" w:hAnsi="Arial" w:cs="Arial"/>
        </w:rPr>
        <w:t>)</w:t>
      </w:r>
      <w:r w:rsidR="00DF52EE">
        <w:rPr>
          <w:rFonts w:ascii="Arial" w:hAnsi="Arial" w:cs="Arial"/>
        </w:rPr>
        <w:t xml:space="preserve"> Psicoanálisis: por una erótica contra natura. Buenos Aires. Argentina. Indie libros </w:t>
      </w:r>
    </w:p>
    <w:p w14:paraId="227D4545" w14:textId="3CEE8F76" w:rsidR="009A1470" w:rsidRPr="00E83C9A" w:rsidRDefault="00541F5C" w:rsidP="00AE27F8">
      <w:pPr>
        <w:spacing w:line="240" w:lineRule="auto"/>
        <w:rPr>
          <w:rFonts w:ascii="Arial" w:hAnsi="Arial" w:cs="Arial"/>
          <w:b/>
        </w:rPr>
      </w:pPr>
      <w:r w:rsidRPr="00E83C9A">
        <w:rPr>
          <w:rFonts w:ascii="Arial" w:hAnsi="Arial" w:cs="Arial"/>
          <w:b/>
        </w:rPr>
        <w:t>Unidad 3</w:t>
      </w:r>
      <w:r w:rsidR="00403440" w:rsidRPr="00E83C9A">
        <w:rPr>
          <w:rFonts w:ascii="Arial" w:hAnsi="Arial" w:cs="Arial"/>
          <w:b/>
        </w:rPr>
        <w:t>.</w:t>
      </w:r>
      <w:r w:rsidR="00C32801">
        <w:rPr>
          <w:rFonts w:ascii="Arial" w:hAnsi="Arial" w:cs="Arial"/>
          <w:b/>
        </w:rPr>
        <w:t xml:space="preserve"> </w:t>
      </w:r>
      <w:r w:rsidR="006B751E">
        <w:rPr>
          <w:rFonts w:ascii="Arial" w:hAnsi="Arial" w:cs="Arial"/>
          <w:b/>
        </w:rPr>
        <w:t>Lazos y erótica</w:t>
      </w:r>
    </w:p>
    <w:p w14:paraId="3AD71D0B" w14:textId="77777777" w:rsidR="00D420A6" w:rsidRPr="00E83C9A" w:rsidRDefault="00541F5C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La explosión feminista. el discurso histérico. Erótica del cuerpo. El inconsciente y el feminismo.</w:t>
      </w:r>
    </w:p>
    <w:p w14:paraId="6981F294" w14:textId="77777777" w:rsidR="00541F5C" w:rsidRPr="00E83C9A" w:rsidRDefault="0030200B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Clínica: el analista en posición femenina.</w:t>
      </w:r>
    </w:p>
    <w:p w14:paraId="394411D3" w14:textId="3425BD83" w:rsidR="0030200B" w:rsidRPr="00E83C9A" w:rsidRDefault="0030200B" w:rsidP="00AE27F8">
      <w:pPr>
        <w:spacing w:line="240" w:lineRule="auto"/>
        <w:rPr>
          <w:rFonts w:ascii="Arial" w:hAnsi="Arial" w:cs="Arial"/>
        </w:rPr>
      </w:pPr>
      <w:r w:rsidRPr="00E83C9A">
        <w:rPr>
          <w:rFonts w:ascii="Arial" w:hAnsi="Arial" w:cs="Arial"/>
        </w:rPr>
        <w:t>El sexo del analista.</w:t>
      </w:r>
    </w:p>
    <w:p w14:paraId="0DEC0706" w14:textId="77777777" w:rsidR="00392372" w:rsidRDefault="00403440" w:rsidP="00AE27F8">
      <w:pPr>
        <w:spacing w:line="240" w:lineRule="auto"/>
        <w:rPr>
          <w:rFonts w:ascii="Arial" w:hAnsi="Arial" w:cs="Arial"/>
          <w:u w:val="single"/>
        </w:rPr>
      </w:pPr>
      <w:r w:rsidRPr="00E83C9A">
        <w:rPr>
          <w:rFonts w:ascii="Arial" w:hAnsi="Arial" w:cs="Arial"/>
          <w:u w:val="single"/>
        </w:rPr>
        <w:t>Bibliografía</w:t>
      </w:r>
    </w:p>
    <w:p w14:paraId="036CA160" w14:textId="5EFC3E39" w:rsidR="00541F5C" w:rsidRPr="00392372" w:rsidRDefault="00961ABE" w:rsidP="00AE27F8">
      <w:pPr>
        <w:spacing w:line="240" w:lineRule="auto"/>
        <w:rPr>
          <w:rFonts w:ascii="Arial" w:hAnsi="Arial" w:cs="Arial"/>
          <w:u w:val="single"/>
        </w:rPr>
      </w:pPr>
      <w:r w:rsidRPr="00E83C9A">
        <w:rPr>
          <w:rFonts w:ascii="Arial" w:hAnsi="Arial" w:cs="Arial"/>
        </w:rPr>
        <w:t xml:space="preserve"> Kohan</w:t>
      </w:r>
      <w:r w:rsidR="00DF52EE">
        <w:rPr>
          <w:rFonts w:ascii="Arial" w:hAnsi="Arial" w:cs="Arial"/>
        </w:rPr>
        <w:t>, A. (</w:t>
      </w:r>
      <w:r w:rsidR="00392372">
        <w:rPr>
          <w:rFonts w:ascii="Arial" w:hAnsi="Arial" w:cs="Arial"/>
        </w:rPr>
        <w:t>2020</w:t>
      </w:r>
      <w:r w:rsidR="00DF52EE">
        <w:rPr>
          <w:rFonts w:ascii="Arial" w:hAnsi="Arial" w:cs="Arial"/>
        </w:rPr>
        <w:t>) Y</w:t>
      </w:r>
      <w:r w:rsidRPr="00E83C9A">
        <w:rPr>
          <w:rFonts w:ascii="Arial" w:hAnsi="Arial" w:cs="Arial"/>
        </w:rPr>
        <w:t xml:space="preserve"> sin embargo el amor.</w:t>
      </w:r>
      <w:r w:rsidR="00392372">
        <w:rPr>
          <w:rFonts w:ascii="Arial" w:hAnsi="Arial" w:cs="Arial"/>
        </w:rPr>
        <w:t xml:space="preserve"> Elogio de lo incierto. Buenos Aires. Argentina: Paidós.</w:t>
      </w:r>
    </w:p>
    <w:p w14:paraId="79778B8E" w14:textId="1A4FA691" w:rsidR="00961ABE" w:rsidRPr="00E83C9A" w:rsidRDefault="00392372" w:rsidP="00AE27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Lutereau, L. (</w:t>
      </w:r>
      <w:r w:rsidR="00C32801">
        <w:rPr>
          <w:rFonts w:ascii="Arial" w:hAnsi="Arial" w:cs="Arial"/>
        </w:rPr>
        <w:t>2020)</w:t>
      </w:r>
      <w:r>
        <w:rPr>
          <w:rFonts w:ascii="Arial" w:hAnsi="Arial" w:cs="Arial"/>
        </w:rPr>
        <w:t xml:space="preserve"> La </w:t>
      </w:r>
      <w:r w:rsidR="00961ABE" w:rsidRPr="00E83C9A">
        <w:rPr>
          <w:rFonts w:ascii="Arial" w:hAnsi="Arial" w:cs="Arial"/>
        </w:rPr>
        <w:t xml:space="preserve">Pareja </w:t>
      </w:r>
      <w:r w:rsidR="00403440" w:rsidRPr="00E83C9A">
        <w:rPr>
          <w:rFonts w:ascii="Arial" w:hAnsi="Arial" w:cs="Arial"/>
        </w:rPr>
        <w:t>en disputa</w:t>
      </w:r>
      <w:r w:rsidR="00961ABE" w:rsidRPr="00E83C9A">
        <w:rPr>
          <w:rFonts w:ascii="Arial" w:hAnsi="Arial" w:cs="Arial"/>
        </w:rPr>
        <w:t xml:space="preserve"> en tiempos del sexo erotismo. </w:t>
      </w:r>
      <w:r>
        <w:rPr>
          <w:rFonts w:ascii="Arial" w:hAnsi="Arial" w:cs="Arial"/>
        </w:rPr>
        <w:t>Buenos Aires. Argentinas: Letras del sur.</w:t>
      </w:r>
    </w:p>
    <w:p w14:paraId="7A31C2D0" w14:textId="3ABBAC1D" w:rsidR="00961ABE" w:rsidRPr="00E83C9A" w:rsidRDefault="00C257DB" w:rsidP="00AE27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Lutereau, L. (2015) </w:t>
      </w:r>
      <w:r w:rsidR="00961ABE" w:rsidRPr="00E83C9A">
        <w:rPr>
          <w:rFonts w:ascii="Arial" w:hAnsi="Arial" w:cs="Arial"/>
        </w:rPr>
        <w:t>No h</w:t>
      </w:r>
      <w:r w:rsidR="00DB20AF" w:rsidRPr="00E83C9A">
        <w:rPr>
          <w:rFonts w:ascii="Arial" w:hAnsi="Arial" w:cs="Arial"/>
        </w:rPr>
        <w:t>a</w:t>
      </w:r>
      <w:r w:rsidR="00961ABE" w:rsidRPr="00E83C9A">
        <w:rPr>
          <w:rFonts w:ascii="Arial" w:hAnsi="Arial" w:cs="Arial"/>
        </w:rPr>
        <w:t>y relación sexual</w:t>
      </w:r>
      <w:r>
        <w:rPr>
          <w:rFonts w:ascii="Arial" w:hAnsi="Arial" w:cs="Arial"/>
        </w:rPr>
        <w:t xml:space="preserve">. Amor, deseo y goce en psicoanálisis. Buenos Aires. Argentina: Letra Viva </w:t>
      </w:r>
    </w:p>
    <w:p w14:paraId="620BAC0F" w14:textId="5FF2A0C2" w:rsidR="00961ABE" w:rsidRPr="00E83C9A" w:rsidRDefault="00C257DB" w:rsidP="00AE27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Lutereau, L (2020) El fi</w:t>
      </w:r>
      <w:r w:rsidR="00961ABE" w:rsidRPr="00E83C9A">
        <w:rPr>
          <w:rFonts w:ascii="Arial" w:hAnsi="Arial" w:cs="Arial"/>
        </w:rPr>
        <w:t>n de la masculi</w:t>
      </w:r>
      <w:r w:rsidR="004348C4" w:rsidRPr="00E83C9A">
        <w:rPr>
          <w:rFonts w:ascii="Arial" w:hAnsi="Arial" w:cs="Arial"/>
        </w:rPr>
        <w:t>nidad</w:t>
      </w:r>
      <w:r>
        <w:rPr>
          <w:rFonts w:ascii="Arial" w:hAnsi="Arial" w:cs="Arial"/>
        </w:rPr>
        <w:t>.</w:t>
      </w:r>
      <w:r w:rsidR="004348C4" w:rsidRPr="00E83C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Có</w:t>
      </w:r>
      <w:r w:rsidR="004348C4" w:rsidRPr="00E83C9A">
        <w:rPr>
          <w:rFonts w:ascii="Arial" w:hAnsi="Arial" w:cs="Arial"/>
        </w:rPr>
        <w:t>mo amar en el siglo XXI</w:t>
      </w:r>
      <w:r w:rsidR="00961ABE" w:rsidRPr="00E83C9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Buenos Aires. Argentina: Paidós</w:t>
      </w:r>
    </w:p>
    <w:p w14:paraId="0C26C92B" w14:textId="49F86F42" w:rsidR="00403440" w:rsidRPr="00AE27F8" w:rsidRDefault="004348C4" w:rsidP="00AE27F8">
      <w:pPr>
        <w:spacing w:line="240" w:lineRule="auto"/>
        <w:rPr>
          <w:rFonts w:ascii="Arial" w:hAnsi="Arial" w:cs="Arial"/>
          <w:b/>
          <w:bCs/>
        </w:rPr>
      </w:pPr>
      <w:r w:rsidRPr="00AE27F8">
        <w:rPr>
          <w:rFonts w:ascii="Arial" w:hAnsi="Arial" w:cs="Arial"/>
          <w:b/>
          <w:bCs/>
        </w:rPr>
        <w:t>METODOLOG</w:t>
      </w:r>
      <w:r w:rsidR="00AE27F8">
        <w:rPr>
          <w:rFonts w:ascii="Arial" w:hAnsi="Arial" w:cs="Arial"/>
          <w:b/>
          <w:bCs/>
        </w:rPr>
        <w:t>Í</w:t>
      </w:r>
      <w:r w:rsidRPr="00AE27F8">
        <w:rPr>
          <w:rFonts w:ascii="Arial" w:hAnsi="Arial" w:cs="Arial"/>
          <w:b/>
          <w:bCs/>
        </w:rPr>
        <w:t>A</w:t>
      </w:r>
    </w:p>
    <w:p w14:paraId="338FE53B" w14:textId="761491A2" w:rsidR="00BA1513" w:rsidRPr="00E83C9A" w:rsidRDefault="00BA1513" w:rsidP="00AE27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 propone desde el lugar docente poder a</w:t>
      </w:r>
      <w:r w:rsidR="00C257DB">
        <w:rPr>
          <w:rFonts w:ascii="Arial" w:hAnsi="Arial" w:cs="Arial"/>
        </w:rPr>
        <w:t>cercar</w:t>
      </w:r>
      <w:r>
        <w:rPr>
          <w:rFonts w:ascii="Arial" w:hAnsi="Arial" w:cs="Arial"/>
        </w:rPr>
        <w:t xml:space="preserve"> los contenidos bibliográficos a los cursantes con la posibilidad de una ilación teórico práctica.</w:t>
      </w:r>
      <w:r w:rsidR="007E68D4">
        <w:rPr>
          <w:rFonts w:ascii="Arial" w:hAnsi="Arial" w:cs="Arial"/>
        </w:rPr>
        <w:t xml:space="preserve">  Luego de cada presentación teórica se</w:t>
      </w:r>
      <w:r>
        <w:rPr>
          <w:rFonts w:ascii="Arial" w:hAnsi="Arial" w:cs="Arial"/>
        </w:rPr>
        <w:t xml:space="preserve"> dispondrá del espacio para las intervenciones</w:t>
      </w:r>
      <w:r w:rsidR="00B16C08">
        <w:rPr>
          <w:rFonts w:ascii="Arial" w:hAnsi="Arial" w:cs="Arial"/>
        </w:rPr>
        <w:t xml:space="preserve"> e interrogaciones de los estudiantes </w:t>
      </w:r>
      <w:r w:rsidR="007E68D4">
        <w:rPr>
          <w:rFonts w:ascii="Arial" w:hAnsi="Arial" w:cs="Arial"/>
        </w:rPr>
        <w:t>a modo de intercambio</w:t>
      </w:r>
      <w:r w:rsidR="007208FD">
        <w:rPr>
          <w:rFonts w:ascii="Arial" w:hAnsi="Arial" w:cs="Arial"/>
        </w:rPr>
        <w:t xml:space="preserve">. La práctica </w:t>
      </w:r>
      <w:r w:rsidR="00AE27F8">
        <w:rPr>
          <w:rFonts w:ascii="Arial" w:hAnsi="Arial" w:cs="Arial"/>
        </w:rPr>
        <w:t>consistirá</w:t>
      </w:r>
      <w:r w:rsidR="007208FD">
        <w:rPr>
          <w:rFonts w:ascii="Arial" w:hAnsi="Arial" w:cs="Arial"/>
        </w:rPr>
        <w:t xml:space="preserve"> en el seguimiento de cada caso clínico para el armado de su presentación.</w:t>
      </w:r>
    </w:p>
    <w:p w14:paraId="32952CFA" w14:textId="04C9E260" w:rsidR="00BA1513" w:rsidRDefault="004348C4" w:rsidP="00AE27F8">
      <w:pPr>
        <w:spacing w:line="240" w:lineRule="auto"/>
        <w:rPr>
          <w:rFonts w:ascii="Arial" w:hAnsi="Arial" w:cs="Arial"/>
          <w:b/>
          <w:bCs/>
        </w:rPr>
      </w:pPr>
      <w:r w:rsidRPr="00E83C9A">
        <w:rPr>
          <w:rFonts w:ascii="Arial" w:hAnsi="Arial" w:cs="Arial"/>
        </w:rPr>
        <w:t xml:space="preserve"> </w:t>
      </w:r>
      <w:r w:rsidRPr="00AE27F8">
        <w:rPr>
          <w:rFonts w:ascii="Arial" w:hAnsi="Arial" w:cs="Arial"/>
          <w:b/>
          <w:bCs/>
        </w:rPr>
        <w:t>REQUISITOS DE EVALUACION</w:t>
      </w:r>
    </w:p>
    <w:p w14:paraId="022A2A5C" w14:textId="7A68A0F9" w:rsidR="00A31ADC" w:rsidRDefault="00AE27F8" w:rsidP="00AE27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Dura</w:t>
      </w:r>
      <w:r w:rsidR="00A31ADC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e el dictado del presente seminario el cursante debe cumplir con un </w:t>
      </w:r>
      <w:r w:rsidR="006B751E">
        <w:rPr>
          <w:rFonts w:ascii="Arial" w:hAnsi="Arial" w:cs="Arial"/>
        </w:rPr>
        <w:t>85</w:t>
      </w:r>
      <w:r>
        <w:rPr>
          <w:rFonts w:ascii="Arial" w:hAnsi="Arial" w:cs="Arial"/>
        </w:rPr>
        <w:t>% de asistencia a las clases</w:t>
      </w:r>
      <w:r w:rsidR="00A31ADC">
        <w:rPr>
          <w:rFonts w:ascii="Arial" w:hAnsi="Arial" w:cs="Arial"/>
        </w:rPr>
        <w:t>.</w:t>
      </w:r>
    </w:p>
    <w:p w14:paraId="61E05958" w14:textId="71E21C6D" w:rsidR="00F673A8" w:rsidRPr="00F673A8" w:rsidRDefault="00A31ADC" w:rsidP="00AE27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r w:rsidRPr="00AE27F8">
        <w:rPr>
          <w:rFonts w:ascii="Arial" w:hAnsi="Arial" w:cs="Arial"/>
        </w:rPr>
        <w:t>la</w:t>
      </w:r>
      <w:r w:rsidR="00AE27F8" w:rsidRPr="00AE27F8">
        <w:rPr>
          <w:rFonts w:ascii="Arial" w:hAnsi="Arial" w:cs="Arial"/>
        </w:rPr>
        <w:t xml:space="preserve"> evaluación final</w:t>
      </w:r>
      <w:r>
        <w:rPr>
          <w:rFonts w:ascii="Arial" w:hAnsi="Arial" w:cs="Arial"/>
        </w:rPr>
        <w:t xml:space="preserve"> debe presentarse una monografía de autoría individual</w:t>
      </w:r>
      <w:r w:rsidR="00AE27F8" w:rsidRPr="00AE27F8">
        <w:rPr>
          <w:rFonts w:ascii="Arial" w:hAnsi="Arial" w:cs="Arial"/>
        </w:rPr>
        <w:t>, sobre un eje</w:t>
      </w:r>
      <w:r>
        <w:rPr>
          <w:rFonts w:ascii="Arial" w:hAnsi="Arial" w:cs="Arial"/>
        </w:rPr>
        <w:t xml:space="preserve"> </w:t>
      </w:r>
      <w:r w:rsidR="00AE27F8" w:rsidRPr="00AE27F8">
        <w:rPr>
          <w:rFonts w:ascii="Arial" w:hAnsi="Arial" w:cs="Arial"/>
        </w:rPr>
        <w:t>temático</w:t>
      </w:r>
      <w:r w:rsidR="00F673A8">
        <w:rPr>
          <w:rFonts w:ascii="Arial" w:hAnsi="Arial" w:cs="Arial"/>
        </w:rPr>
        <w:t xml:space="preserve"> a elección. La calidad de la escritura está ligada a las exigencias acordes al nivel de posgrado con la inclusión de normas APA para su presentación. La extensión deberá cumplir un mínimo de 2  (dos) hojas a un máximo de 4 (cuatro).</w:t>
      </w:r>
    </w:p>
    <w:p w14:paraId="74D3874D" w14:textId="270274AA" w:rsidR="00403440" w:rsidRDefault="00BA1513" w:rsidP="00AE27F8">
      <w:pPr>
        <w:spacing w:line="240" w:lineRule="auto"/>
        <w:rPr>
          <w:rFonts w:ascii="Arial" w:hAnsi="Arial" w:cs="Arial"/>
          <w:b/>
          <w:bCs/>
        </w:rPr>
      </w:pPr>
      <w:r w:rsidRPr="00AE27F8">
        <w:rPr>
          <w:rFonts w:ascii="Arial" w:hAnsi="Arial" w:cs="Arial"/>
          <w:b/>
          <w:bCs/>
        </w:rPr>
        <w:t xml:space="preserve">MODALIDAD DE CURSADO </w:t>
      </w:r>
      <w:r w:rsidR="004348C4" w:rsidRPr="00AE27F8">
        <w:rPr>
          <w:rFonts w:ascii="Arial" w:hAnsi="Arial" w:cs="Arial"/>
          <w:b/>
          <w:bCs/>
        </w:rPr>
        <w:t xml:space="preserve"> </w:t>
      </w:r>
    </w:p>
    <w:p w14:paraId="24426C96" w14:textId="632992D3" w:rsidR="006B751E" w:rsidRPr="006B751E" w:rsidRDefault="006B751E" w:rsidP="00AE27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40hs</w:t>
      </w:r>
      <w:r w:rsidR="004779A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totales de cursado. 30</w:t>
      </w:r>
      <w:r w:rsidR="00F673A8">
        <w:rPr>
          <w:rFonts w:ascii="Arial" w:hAnsi="Arial" w:cs="Arial"/>
        </w:rPr>
        <w:t>hs cursado</w:t>
      </w:r>
      <w:r w:rsidR="00E56171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clases teóricas</w:t>
      </w:r>
      <w:r w:rsidR="00E56171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10hs de </w:t>
      </w:r>
      <w:r w:rsidR="00E56171">
        <w:rPr>
          <w:rFonts w:ascii="Arial" w:hAnsi="Arial" w:cs="Arial"/>
        </w:rPr>
        <w:t>consulta, acompañamiento en el armado de la monografía final y de la presentación del caso clínico.</w:t>
      </w:r>
    </w:p>
    <w:p w14:paraId="7ED7DA4F" w14:textId="411A07D6" w:rsidR="00E56171" w:rsidRPr="00AE27F8" w:rsidRDefault="004E770D" w:rsidP="00AE27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El Seminario se dictará en diez sábados de 9 a 12hs.</w:t>
      </w:r>
    </w:p>
    <w:p w14:paraId="06213AA8" w14:textId="4CC6B32C" w:rsidR="004348C4" w:rsidRPr="00AE27F8" w:rsidRDefault="004348C4" w:rsidP="00AE27F8">
      <w:pPr>
        <w:spacing w:line="240" w:lineRule="auto"/>
        <w:rPr>
          <w:rFonts w:ascii="Arial" w:hAnsi="Arial" w:cs="Arial"/>
          <w:b/>
          <w:bCs/>
        </w:rPr>
      </w:pPr>
      <w:r w:rsidRPr="00AE27F8">
        <w:rPr>
          <w:rFonts w:ascii="Arial" w:hAnsi="Arial" w:cs="Arial"/>
          <w:b/>
          <w:bCs/>
        </w:rPr>
        <w:lastRenderedPageBreak/>
        <w:t xml:space="preserve"> DESTINATARIOS</w:t>
      </w:r>
    </w:p>
    <w:p w14:paraId="7DD47945" w14:textId="6719A20B" w:rsidR="00C257DB" w:rsidRPr="00E83C9A" w:rsidRDefault="00C257DB" w:rsidP="00AE27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Seminario </w:t>
      </w:r>
      <w:r w:rsidR="00D72FF0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dirigido</w:t>
      </w:r>
      <w:r w:rsidR="00D72FF0">
        <w:rPr>
          <w:rFonts w:ascii="Arial" w:hAnsi="Arial" w:cs="Arial"/>
        </w:rPr>
        <w:t xml:space="preserve"> tanto</w:t>
      </w:r>
      <w:r>
        <w:rPr>
          <w:rFonts w:ascii="Arial" w:hAnsi="Arial" w:cs="Arial"/>
        </w:rPr>
        <w:t xml:space="preserve"> a estudiantes egresados </w:t>
      </w:r>
      <w:r w:rsidR="00D72FF0">
        <w:rPr>
          <w:rFonts w:ascii="Arial" w:hAnsi="Arial" w:cs="Arial"/>
        </w:rPr>
        <w:t>de la carrera de Psicología como en Ciencias Sociales</w:t>
      </w:r>
      <w:r w:rsidR="00E56171">
        <w:rPr>
          <w:rFonts w:ascii="Arial" w:hAnsi="Arial" w:cs="Arial"/>
        </w:rPr>
        <w:t>.</w:t>
      </w:r>
    </w:p>
    <w:p w14:paraId="43D3FAC0" w14:textId="77777777" w:rsidR="0081601F" w:rsidRDefault="0081601F" w:rsidP="00FA63AA"/>
    <w:p w14:paraId="364768AC" w14:textId="77777777" w:rsidR="00FA63AA" w:rsidRDefault="00FA63AA" w:rsidP="00FA63AA">
      <w:r>
        <w:t xml:space="preserve"> </w:t>
      </w:r>
    </w:p>
    <w:p w14:paraId="6C876EEA" w14:textId="77777777" w:rsidR="009B27B3" w:rsidRDefault="009B27B3"/>
    <w:p w14:paraId="22B6FE72" w14:textId="77777777" w:rsidR="009B27B3" w:rsidRDefault="009B27B3"/>
    <w:sectPr w:rsidR="009B27B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211D8" w14:textId="77777777" w:rsidR="004E78B8" w:rsidRDefault="004E78B8" w:rsidP="00E83C9A">
      <w:pPr>
        <w:spacing w:after="0" w:line="240" w:lineRule="auto"/>
      </w:pPr>
      <w:r>
        <w:separator/>
      </w:r>
    </w:p>
  </w:endnote>
  <w:endnote w:type="continuationSeparator" w:id="0">
    <w:p w14:paraId="2BBE86E5" w14:textId="77777777" w:rsidR="004E78B8" w:rsidRDefault="004E78B8" w:rsidP="00E8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420389"/>
      <w:docPartObj>
        <w:docPartGallery w:val="Page Numbers (Bottom of Page)"/>
        <w:docPartUnique/>
      </w:docPartObj>
    </w:sdtPr>
    <w:sdtEndPr/>
    <w:sdtContent>
      <w:p w14:paraId="2EA03474" w14:textId="1B65682D" w:rsidR="00E83C9A" w:rsidRDefault="00E83C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DBC" w:rsidRPr="00FD7DBC">
          <w:rPr>
            <w:noProof/>
            <w:lang w:val="es-ES"/>
          </w:rPr>
          <w:t>4</w:t>
        </w:r>
        <w:r>
          <w:fldChar w:fldCharType="end"/>
        </w:r>
      </w:p>
    </w:sdtContent>
  </w:sdt>
  <w:p w14:paraId="79D26BF8" w14:textId="77777777" w:rsidR="00E83C9A" w:rsidRDefault="00E83C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DFBB3" w14:textId="77777777" w:rsidR="004E78B8" w:rsidRDefault="004E78B8" w:rsidP="00E83C9A">
      <w:pPr>
        <w:spacing w:after="0" w:line="240" w:lineRule="auto"/>
      </w:pPr>
      <w:r>
        <w:separator/>
      </w:r>
    </w:p>
  </w:footnote>
  <w:footnote w:type="continuationSeparator" w:id="0">
    <w:p w14:paraId="535C9D3B" w14:textId="77777777" w:rsidR="004E78B8" w:rsidRDefault="004E78B8" w:rsidP="00E83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5ABF"/>
    <w:multiLevelType w:val="hybridMultilevel"/>
    <w:tmpl w:val="79ECCB4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7575"/>
    <w:multiLevelType w:val="hybridMultilevel"/>
    <w:tmpl w:val="FE7ED9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51EDA"/>
    <w:multiLevelType w:val="hybridMultilevel"/>
    <w:tmpl w:val="EECE17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7B"/>
    <w:rsid w:val="00052C31"/>
    <w:rsid w:val="000832AC"/>
    <w:rsid w:val="000A37AB"/>
    <w:rsid w:val="00124D56"/>
    <w:rsid w:val="001D1C81"/>
    <w:rsid w:val="00205395"/>
    <w:rsid w:val="00242F09"/>
    <w:rsid w:val="0024732F"/>
    <w:rsid w:val="00272AA1"/>
    <w:rsid w:val="002A1985"/>
    <w:rsid w:val="002A73FA"/>
    <w:rsid w:val="002F3129"/>
    <w:rsid w:val="0030200B"/>
    <w:rsid w:val="00392372"/>
    <w:rsid w:val="003B4824"/>
    <w:rsid w:val="00403440"/>
    <w:rsid w:val="004348C4"/>
    <w:rsid w:val="00445785"/>
    <w:rsid w:val="004779A8"/>
    <w:rsid w:val="004B6B86"/>
    <w:rsid w:val="004D11A0"/>
    <w:rsid w:val="004E770D"/>
    <w:rsid w:val="004E78B8"/>
    <w:rsid w:val="00541F5C"/>
    <w:rsid w:val="00673890"/>
    <w:rsid w:val="006A5BE4"/>
    <w:rsid w:val="006B751E"/>
    <w:rsid w:val="0070479E"/>
    <w:rsid w:val="007208FD"/>
    <w:rsid w:val="007249A1"/>
    <w:rsid w:val="00735E2F"/>
    <w:rsid w:val="007460F8"/>
    <w:rsid w:val="007D1D8D"/>
    <w:rsid w:val="007E68D4"/>
    <w:rsid w:val="0081601F"/>
    <w:rsid w:val="008266EE"/>
    <w:rsid w:val="00863986"/>
    <w:rsid w:val="008928D4"/>
    <w:rsid w:val="00961ABE"/>
    <w:rsid w:val="009A1470"/>
    <w:rsid w:val="009B27B3"/>
    <w:rsid w:val="009D198B"/>
    <w:rsid w:val="009F7CF1"/>
    <w:rsid w:val="00A31ADC"/>
    <w:rsid w:val="00A6539C"/>
    <w:rsid w:val="00AA5540"/>
    <w:rsid w:val="00AE27F8"/>
    <w:rsid w:val="00B16C08"/>
    <w:rsid w:val="00B96456"/>
    <w:rsid w:val="00B97CEF"/>
    <w:rsid w:val="00BA1513"/>
    <w:rsid w:val="00C257DB"/>
    <w:rsid w:val="00C32801"/>
    <w:rsid w:val="00D01542"/>
    <w:rsid w:val="00D07F2E"/>
    <w:rsid w:val="00D420A6"/>
    <w:rsid w:val="00D538F7"/>
    <w:rsid w:val="00D72FF0"/>
    <w:rsid w:val="00DB20AF"/>
    <w:rsid w:val="00DF52EE"/>
    <w:rsid w:val="00E11A7B"/>
    <w:rsid w:val="00E36643"/>
    <w:rsid w:val="00E56171"/>
    <w:rsid w:val="00E83C9A"/>
    <w:rsid w:val="00E8494F"/>
    <w:rsid w:val="00E94747"/>
    <w:rsid w:val="00F0353A"/>
    <w:rsid w:val="00F673A8"/>
    <w:rsid w:val="00FA63AA"/>
    <w:rsid w:val="00FA70B4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6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1F"/>
  </w:style>
  <w:style w:type="paragraph" w:styleId="Ttulo1">
    <w:name w:val="heading 1"/>
    <w:basedOn w:val="Normal"/>
    <w:next w:val="Normal"/>
    <w:link w:val="Ttulo1Car"/>
    <w:uiPriority w:val="9"/>
    <w:qFormat/>
    <w:rsid w:val="0081601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601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601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601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601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601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601F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601F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601F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7B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1601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60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601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601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601F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60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601F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601F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601F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1601F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1601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1601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01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01F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01F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81601F"/>
    <w:rPr>
      <w:i/>
      <w:iCs/>
      <w:color w:val="auto"/>
    </w:rPr>
  </w:style>
  <w:style w:type="paragraph" w:styleId="Sinespaciado">
    <w:name w:val="No Spacing"/>
    <w:uiPriority w:val="1"/>
    <w:qFormat/>
    <w:rsid w:val="0081601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1601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1601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601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601F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1601F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81601F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1601F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81601F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81601F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1601F"/>
    <w:pPr>
      <w:outlineLvl w:val="9"/>
    </w:pPr>
  </w:style>
  <w:style w:type="character" w:customStyle="1" w:styleId="apple-tab-span">
    <w:name w:val="apple-tab-span"/>
    <w:basedOn w:val="Fuentedeprrafopredeter"/>
    <w:rsid w:val="00E36643"/>
  </w:style>
  <w:style w:type="paragraph" w:styleId="Encabezado">
    <w:name w:val="header"/>
    <w:basedOn w:val="Normal"/>
    <w:link w:val="EncabezadoCar"/>
    <w:uiPriority w:val="99"/>
    <w:unhideWhenUsed/>
    <w:rsid w:val="00E83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C9A"/>
  </w:style>
  <w:style w:type="paragraph" w:styleId="Piedepgina">
    <w:name w:val="footer"/>
    <w:basedOn w:val="Normal"/>
    <w:link w:val="PiedepginaCar"/>
    <w:uiPriority w:val="99"/>
    <w:unhideWhenUsed/>
    <w:rsid w:val="00E83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1F"/>
  </w:style>
  <w:style w:type="paragraph" w:styleId="Ttulo1">
    <w:name w:val="heading 1"/>
    <w:basedOn w:val="Normal"/>
    <w:next w:val="Normal"/>
    <w:link w:val="Ttulo1Car"/>
    <w:uiPriority w:val="9"/>
    <w:qFormat/>
    <w:rsid w:val="0081601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601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601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601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601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601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601F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601F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601F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7B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1601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60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601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601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601F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60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601F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601F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601F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1601F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1601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1601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01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01F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01F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81601F"/>
    <w:rPr>
      <w:i/>
      <w:iCs/>
      <w:color w:val="auto"/>
    </w:rPr>
  </w:style>
  <w:style w:type="paragraph" w:styleId="Sinespaciado">
    <w:name w:val="No Spacing"/>
    <w:uiPriority w:val="1"/>
    <w:qFormat/>
    <w:rsid w:val="0081601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1601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1601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601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601F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1601F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81601F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1601F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81601F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81601F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1601F"/>
    <w:pPr>
      <w:outlineLvl w:val="9"/>
    </w:pPr>
  </w:style>
  <w:style w:type="character" w:customStyle="1" w:styleId="apple-tab-span">
    <w:name w:val="apple-tab-span"/>
    <w:basedOn w:val="Fuentedeprrafopredeter"/>
    <w:rsid w:val="00E36643"/>
  </w:style>
  <w:style w:type="paragraph" w:styleId="Encabezado">
    <w:name w:val="header"/>
    <w:basedOn w:val="Normal"/>
    <w:link w:val="EncabezadoCar"/>
    <w:uiPriority w:val="99"/>
    <w:unhideWhenUsed/>
    <w:rsid w:val="00E83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C9A"/>
  </w:style>
  <w:style w:type="paragraph" w:styleId="Piedepgina">
    <w:name w:val="footer"/>
    <w:basedOn w:val="Normal"/>
    <w:link w:val="PiedepginaCar"/>
    <w:uiPriority w:val="99"/>
    <w:unhideWhenUsed/>
    <w:rsid w:val="00E83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274B-527B-4F81-84BF-F1B6A53F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5313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rvinciar</dc:creator>
  <cp:lastModifiedBy>Usuario</cp:lastModifiedBy>
  <cp:revision>2</cp:revision>
  <dcterms:created xsi:type="dcterms:W3CDTF">2021-03-08T16:23:00Z</dcterms:created>
  <dcterms:modified xsi:type="dcterms:W3CDTF">2021-03-08T16:23:00Z</dcterms:modified>
</cp:coreProperties>
</file>