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AAA" w:rsidRDefault="00AA4B7C" w:rsidP="00AA4B7C">
      <w:pPr>
        <w:rPr>
          <w:rFonts w:eastAsia="Times New Roman" w:cs="Arial"/>
          <w:color w:val="365F91" w:themeColor="accent1" w:themeShade="BF"/>
          <w:szCs w:val="24"/>
          <w:lang w:eastAsia="es-AR"/>
        </w:rPr>
      </w:pPr>
      <w:r>
        <w:rPr>
          <w:rFonts w:eastAsia="Times New Roman" w:cs="Arial"/>
          <w:color w:val="365F91" w:themeColor="accent1" w:themeShade="BF"/>
          <w:szCs w:val="24"/>
          <w:lang w:eastAsia="es-AR"/>
        </w:rPr>
        <w:t xml:space="preserve">     </w:t>
      </w:r>
      <w:r w:rsidR="00533492">
        <w:rPr>
          <w:rFonts w:eastAsia="Times New Roman" w:cs="Arial"/>
          <w:color w:val="365F91" w:themeColor="accent1" w:themeShade="BF"/>
          <w:szCs w:val="24"/>
          <w:lang w:eastAsia="es-AR"/>
        </w:rPr>
        <w:t xml:space="preserve">                       </w:t>
      </w:r>
      <w:r>
        <w:rPr>
          <w:rFonts w:eastAsia="Times New Roman" w:cs="Arial"/>
          <w:color w:val="365F91" w:themeColor="accent1" w:themeShade="BF"/>
          <w:szCs w:val="24"/>
          <w:lang w:eastAsia="es-AR"/>
        </w:rPr>
        <w:t xml:space="preserve">              </w:t>
      </w:r>
      <w:r w:rsidR="00533492">
        <w:rPr>
          <w:rFonts w:eastAsia="Times New Roman" w:cs="Arial"/>
          <w:color w:val="365F91" w:themeColor="accent1" w:themeShade="BF"/>
          <w:szCs w:val="24"/>
          <w:lang w:eastAsia="es-AR"/>
        </w:rPr>
        <w:t xml:space="preserve">         </w:t>
      </w:r>
      <w:r>
        <w:rPr>
          <w:rFonts w:eastAsia="Times New Roman" w:cs="Arial"/>
          <w:color w:val="365F91" w:themeColor="accent1" w:themeShade="BF"/>
          <w:szCs w:val="24"/>
          <w:lang w:eastAsia="es-AR"/>
        </w:rPr>
        <w:t xml:space="preserve">      </w:t>
      </w:r>
      <w:r w:rsidR="00533492" w:rsidRPr="00393AAA">
        <w:rPr>
          <w:rFonts w:eastAsia="Times New Roman" w:cs="Arial"/>
          <w:noProof/>
          <w:color w:val="365F91" w:themeColor="accent1" w:themeShade="BF"/>
          <w:szCs w:val="24"/>
          <w:lang w:val="en-US"/>
        </w:rPr>
        <w:drawing>
          <wp:inline distT="0" distB="0" distL="0" distR="0" wp14:anchorId="424EAFB9" wp14:editId="5FB810FD">
            <wp:extent cx="638175" cy="604074"/>
            <wp:effectExtent l="0" t="0" r="0" b="5715"/>
            <wp:docPr id="1" name="Imagen 1" descr="C:\Users\Jorge\Documents\CPL\Logo UN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rge\Documents\CPL\Logo UN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18" cy="62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AAA" w:rsidRDefault="00393AAA" w:rsidP="00533492">
      <w:pPr>
        <w:jc w:val="center"/>
        <w:rPr>
          <w:rFonts w:eastAsia="Times New Roman" w:cs="Arial"/>
          <w:color w:val="365F91" w:themeColor="accent1" w:themeShade="BF"/>
          <w:szCs w:val="24"/>
          <w:lang w:eastAsia="es-AR"/>
        </w:rPr>
      </w:pPr>
    </w:p>
    <w:p w:rsidR="00762ADF" w:rsidRPr="00762ADF" w:rsidRDefault="00762ADF" w:rsidP="00533492">
      <w:pPr>
        <w:jc w:val="center"/>
        <w:rPr>
          <w:rFonts w:ascii="Times New Roman" w:eastAsia="Times New Roman" w:hAnsi="Times New Roman" w:cs="Times New Roman"/>
          <w:color w:val="365F91" w:themeColor="accent1" w:themeShade="BF"/>
          <w:szCs w:val="24"/>
          <w:lang w:eastAsia="es-AR"/>
        </w:rPr>
      </w:pPr>
      <w:r w:rsidRPr="00762ADF">
        <w:rPr>
          <w:rFonts w:eastAsia="Times New Roman" w:cs="Arial"/>
          <w:b/>
          <w:bCs/>
          <w:color w:val="365F91" w:themeColor="accent1" w:themeShade="BF"/>
          <w:sz w:val="32"/>
          <w:szCs w:val="32"/>
          <w:lang w:eastAsia="es-AR"/>
        </w:rPr>
        <w:t>CARRERA DE ESPECIALIZACION EN</w:t>
      </w:r>
    </w:p>
    <w:p w:rsidR="00762ADF" w:rsidRPr="0062033E" w:rsidRDefault="00762ADF" w:rsidP="00762ADF">
      <w:pPr>
        <w:jc w:val="center"/>
        <w:rPr>
          <w:rFonts w:eastAsia="Times New Roman" w:cs="Arial"/>
          <w:sz w:val="44"/>
          <w:szCs w:val="44"/>
          <w:lang w:eastAsia="es-AR"/>
        </w:rPr>
      </w:pPr>
      <w:r w:rsidRPr="0062033E">
        <w:rPr>
          <w:rFonts w:eastAsia="Times New Roman" w:cs="Arial"/>
          <w:b/>
          <w:bCs/>
          <w:sz w:val="44"/>
          <w:szCs w:val="44"/>
          <w:lang w:eastAsia="es-AR"/>
        </w:rPr>
        <w:t>PSICOLOGIA FORENSE</w:t>
      </w:r>
    </w:p>
    <w:p w:rsidR="00762ADF" w:rsidRPr="00BD3131" w:rsidRDefault="00BD3131" w:rsidP="00762ADF">
      <w:pPr>
        <w:jc w:val="center"/>
        <w:rPr>
          <w:rFonts w:eastAsia="Times New Roman" w:cs="Arial"/>
          <w:color w:val="365F91" w:themeColor="accent1" w:themeShade="BF"/>
          <w:sz w:val="32"/>
          <w:szCs w:val="32"/>
          <w:lang w:eastAsia="es-AR"/>
        </w:rPr>
      </w:pPr>
      <w:r w:rsidRPr="00BD3131">
        <w:rPr>
          <w:rFonts w:eastAsia="Times New Roman" w:cs="Arial"/>
          <w:color w:val="365F91" w:themeColor="accent1" w:themeShade="BF"/>
          <w:sz w:val="32"/>
          <w:szCs w:val="32"/>
          <w:lang w:eastAsia="es-AR"/>
        </w:rPr>
        <w:t>COHORTE 2021</w:t>
      </w:r>
      <w:r w:rsidR="00762ADF" w:rsidRPr="00BD3131">
        <w:rPr>
          <w:rFonts w:eastAsia="Times New Roman" w:cs="Arial"/>
          <w:color w:val="365F91" w:themeColor="accent1" w:themeShade="BF"/>
          <w:sz w:val="32"/>
          <w:szCs w:val="32"/>
          <w:lang w:eastAsia="es-AR"/>
        </w:rPr>
        <w:br/>
        <w:t> </w:t>
      </w:r>
    </w:p>
    <w:p w:rsidR="00762ADF" w:rsidRPr="000A6D91" w:rsidRDefault="00762ADF" w:rsidP="001873CB">
      <w:pPr>
        <w:jc w:val="center"/>
        <w:rPr>
          <w:rFonts w:eastAsia="Times New Roman" w:cs="Arial"/>
          <w:b/>
          <w:bCs/>
          <w:i/>
          <w:color w:val="365F91" w:themeColor="accent1" w:themeShade="BF"/>
          <w:sz w:val="18"/>
          <w:szCs w:val="18"/>
          <w:lang w:eastAsia="es-AR"/>
        </w:rPr>
      </w:pPr>
      <w:r w:rsidRPr="000A6D91">
        <w:rPr>
          <w:rFonts w:eastAsia="Times New Roman" w:cs="Arial"/>
          <w:b/>
          <w:bCs/>
          <w:i/>
          <w:color w:val="365F91" w:themeColor="accent1" w:themeShade="BF"/>
          <w:sz w:val="18"/>
          <w:szCs w:val="18"/>
          <w:lang w:eastAsia="es-AR"/>
        </w:rPr>
        <w:t xml:space="preserve">La carrera cuenta con reconocimiento oficial del Título </w:t>
      </w:r>
      <w:r w:rsidR="00FE5F3B" w:rsidRPr="000A6D91">
        <w:rPr>
          <w:rFonts w:eastAsia="Times New Roman" w:cs="Arial"/>
          <w:b/>
          <w:bCs/>
          <w:i/>
          <w:color w:val="365F91" w:themeColor="accent1" w:themeShade="BF"/>
          <w:sz w:val="18"/>
          <w:szCs w:val="18"/>
          <w:lang w:eastAsia="es-AR"/>
        </w:rPr>
        <w:t>y validez nacional del Ministerio de Educación de la Nación</w:t>
      </w:r>
      <w:r w:rsidR="00635E93" w:rsidRPr="000A6D91">
        <w:rPr>
          <w:rFonts w:eastAsia="Times New Roman" w:cs="Arial"/>
          <w:b/>
          <w:bCs/>
          <w:i/>
          <w:color w:val="365F91" w:themeColor="accent1" w:themeShade="BF"/>
          <w:sz w:val="18"/>
          <w:szCs w:val="18"/>
          <w:lang w:eastAsia="es-AR"/>
        </w:rPr>
        <w:t xml:space="preserve"> </w:t>
      </w:r>
      <w:r w:rsidRPr="000A6D91">
        <w:rPr>
          <w:rFonts w:eastAsia="Times New Roman" w:cs="Arial"/>
          <w:b/>
          <w:bCs/>
          <w:i/>
          <w:color w:val="365F91" w:themeColor="accent1" w:themeShade="BF"/>
          <w:sz w:val="18"/>
          <w:szCs w:val="18"/>
          <w:lang w:eastAsia="es-AR"/>
        </w:rPr>
        <w:t>(</w:t>
      </w:r>
      <w:r w:rsidR="00704B3C" w:rsidRPr="000A6D91">
        <w:rPr>
          <w:rFonts w:eastAsia="Times New Roman" w:cs="Arial"/>
          <w:b/>
          <w:bCs/>
          <w:i/>
          <w:color w:val="365F91" w:themeColor="accent1" w:themeShade="BF"/>
          <w:sz w:val="18"/>
          <w:szCs w:val="18"/>
          <w:lang w:eastAsia="es-AR"/>
        </w:rPr>
        <w:t>Resolución ME 293/ 2015</w:t>
      </w:r>
      <w:r w:rsidRPr="000A6D91">
        <w:rPr>
          <w:rFonts w:eastAsia="Times New Roman" w:cs="Arial"/>
          <w:b/>
          <w:bCs/>
          <w:i/>
          <w:color w:val="365F91" w:themeColor="accent1" w:themeShade="BF"/>
          <w:sz w:val="18"/>
          <w:szCs w:val="18"/>
          <w:lang w:eastAsia="es-AR"/>
        </w:rPr>
        <w:t>)</w:t>
      </w:r>
      <w:r w:rsidRPr="000A6D91">
        <w:rPr>
          <w:rFonts w:eastAsia="Times New Roman" w:cs="Arial"/>
          <w:i/>
          <w:color w:val="365F91" w:themeColor="accent1" w:themeShade="BF"/>
          <w:sz w:val="18"/>
          <w:szCs w:val="18"/>
          <w:lang w:eastAsia="es-AR"/>
        </w:rPr>
        <w:t> </w:t>
      </w:r>
    </w:p>
    <w:p w:rsidR="00762ADF" w:rsidRPr="00762ADF" w:rsidRDefault="00762ADF" w:rsidP="00762ADF">
      <w:pPr>
        <w:jc w:val="center"/>
        <w:rPr>
          <w:rFonts w:eastAsia="Times New Roman" w:cs="Arial"/>
          <w:color w:val="365F91" w:themeColor="accent1" w:themeShade="BF"/>
          <w:sz w:val="20"/>
          <w:szCs w:val="20"/>
          <w:lang w:eastAsia="es-AR"/>
        </w:rPr>
      </w:pPr>
      <w:r w:rsidRPr="00762ADF">
        <w:rPr>
          <w:rFonts w:eastAsia="Times New Roman" w:cs="Arial"/>
          <w:color w:val="365F91" w:themeColor="accent1" w:themeShade="BF"/>
          <w:sz w:val="20"/>
          <w:szCs w:val="20"/>
          <w:lang w:eastAsia="es-AR"/>
        </w:rPr>
        <w:t> </w:t>
      </w:r>
    </w:p>
    <w:p w:rsidR="00762ADF" w:rsidRPr="0062033E" w:rsidRDefault="00762ADF" w:rsidP="00762ADF">
      <w:pPr>
        <w:jc w:val="center"/>
        <w:rPr>
          <w:rFonts w:eastAsia="Times New Roman" w:cs="Arial"/>
          <w:sz w:val="36"/>
          <w:szCs w:val="36"/>
          <w:lang w:eastAsia="es-AR"/>
        </w:rPr>
      </w:pPr>
      <w:r w:rsidRPr="0062033E">
        <w:rPr>
          <w:rFonts w:eastAsia="Times New Roman" w:cs="Arial"/>
          <w:b/>
          <w:bCs/>
          <w:sz w:val="36"/>
          <w:szCs w:val="36"/>
          <w:lang w:eastAsia="es-AR"/>
        </w:rPr>
        <w:t>FACULTAD DE PSICOLOGIA - UNR</w:t>
      </w:r>
    </w:p>
    <w:p w:rsidR="00762ADF" w:rsidRPr="00762ADF" w:rsidRDefault="00762ADF" w:rsidP="00762ADF">
      <w:pPr>
        <w:jc w:val="center"/>
        <w:rPr>
          <w:rFonts w:eastAsia="Times New Roman" w:cs="Arial"/>
          <w:color w:val="365F91" w:themeColor="accent1" w:themeShade="BF"/>
          <w:sz w:val="20"/>
          <w:szCs w:val="20"/>
          <w:lang w:eastAsia="es-AR"/>
        </w:rPr>
      </w:pPr>
      <w:r w:rsidRPr="00762ADF">
        <w:rPr>
          <w:rFonts w:eastAsia="Times New Roman" w:cs="Arial"/>
          <w:color w:val="365F91" w:themeColor="accent1" w:themeShade="BF"/>
          <w:sz w:val="20"/>
          <w:szCs w:val="20"/>
          <w:lang w:eastAsia="es-AR"/>
        </w:rPr>
        <w:t> </w:t>
      </w:r>
    </w:p>
    <w:p w:rsidR="00762ADF" w:rsidRPr="00762ADF" w:rsidRDefault="00762ADF" w:rsidP="001873CB">
      <w:pPr>
        <w:jc w:val="center"/>
        <w:rPr>
          <w:rFonts w:eastAsia="Times New Roman" w:cs="Arial"/>
          <w:color w:val="365F91" w:themeColor="accent1" w:themeShade="BF"/>
          <w:sz w:val="20"/>
          <w:szCs w:val="20"/>
          <w:lang w:eastAsia="es-AR"/>
        </w:rPr>
      </w:pPr>
      <w:r w:rsidRPr="00762ADF">
        <w:rPr>
          <w:rFonts w:eastAsia="Times New Roman" w:cs="Arial"/>
          <w:b/>
          <w:bCs/>
          <w:color w:val="365F91" w:themeColor="accent1" w:themeShade="BF"/>
          <w:sz w:val="20"/>
          <w:szCs w:val="20"/>
          <w:lang w:eastAsia="es-AR"/>
        </w:rPr>
        <w:t>------------------------------------------------------------------------------------------------------------</w:t>
      </w:r>
    </w:p>
    <w:p w:rsidR="00260CC1" w:rsidRDefault="00260CC1" w:rsidP="00762ADF">
      <w:pPr>
        <w:jc w:val="center"/>
        <w:rPr>
          <w:rFonts w:eastAsia="Times New Roman" w:cs="Arial"/>
          <w:b/>
          <w:bCs/>
          <w:color w:val="365F91" w:themeColor="accent1" w:themeShade="BF"/>
          <w:sz w:val="28"/>
          <w:szCs w:val="28"/>
          <w:lang w:eastAsia="es-AR"/>
        </w:rPr>
      </w:pPr>
    </w:p>
    <w:p w:rsidR="00762ADF" w:rsidRPr="00A123A6" w:rsidRDefault="00762ADF" w:rsidP="001873CB">
      <w:pPr>
        <w:jc w:val="center"/>
        <w:rPr>
          <w:rFonts w:eastAsia="Times New Roman" w:cs="Arial"/>
          <w:color w:val="365F91" w:themeColor="accent1" w:themeShade="BF"/>
          <w:sz w:val="32"/>
          <w:szCs w:val="32"/>
          <w:lang w:eastAsia="es-AR"/>
        </w:rPr>
      </w:pPr>
      <w:r w:rsidRPr="00A123A6">
        <w:rPr>
          <w:rFonts w:eastAsia="Times New Roman" w:cs="Arial"/>
          <w:b/>
          <w:bCs/>
          <w:color w:val="365F91" w:themeColor="accent1" w:themeShade="BF"/>
          <w:sz w:val="32"/>
          <w:szCs w:val="32"/>
          <w:lang w:eastAsia="es-AR"/>
        </w:rPr>
        <w:t>INSCRIPCION ABIERTA</w:t>
      </w:r>
    </w:p>
    <w:p w:rsidR="00762ADF" w:rsidRPr="00762ADF" w:rsidRDefault="00762ADF" w:rsidP="00762ADF">
      <w:pPr>
        <w:jc w:val="center"/>
        <w:rPr>
          <w:rFonts w:eastAsia="Times New Roman" w:cs="Arial"/>
          <w:color w:val="365F91" w:themeColor="accent1" w:themeShade="BF"/>
          <w:sz w:val="20"/>
          <w:szCs w:val="20"/>
          <w:lang w:eastAsia="es-AR"/>
        </w:rPr>
      </w:pPr>
      <w:r w:rsidRPr="00762ADF">
        <w:rPr>
          <w:rFonts w:eastAsia="Times New Roman" w:cs="Arial"/>
          <w:color w:val="365F91" w:themeColor="accent1" w:themeShade="BF"/>
          <w:sz w:val="20"/>
          <w:szCs w:val="20"/>
          <w:lang w:eastAsia="es-AR"/>
        </w:rPr>
        <w:t> </w:t>
      </w:r>
    </w:p>
    <w:p w:rsidR="005B3AC2" w:rsidRDefault="00AA4B7C" w:rsidP="00762ADF">
      <w:pPr>
        <w:jc w:val="center"/>
        <w:rPr>
          <w:rFonts w:eastAsia="Times New Roman" w:cs="Arial"/>
          <w:b/>
          <w:bCs/>
          <w:color w:val="365F91" w:themeColor="accent1" w:themeShade="BF"/>
          <w:sz w:val="22"/>
          <w:lang w:eastAsia="es-AR"/>
        </w:rPr>
      </w:pPr>
      <w:r>
        <w:rPr>
          <w:rFonts w:eastAsia="Times New Roman" w:cs="Arial"/>
          <w:b/>
          <w:bCs/>
          <w:color w:val="365F91" w:themeColor="accent1" w:themeShade="BF"/>
          <w:sz w:val="22"/>
          <w:u w:val="single"/>
          <w:lang w:eastAsia="es-AR"/>
        </w:rPr>
        <w:t>PERIODO DE</w:t>
      </w:r>
      <w:r w:rsidR="00393AAA">
        <w:rPr>
          <w:rFonts w:eastAsia="Times New Roman" w:cs="Arial"/>
          <w:b/>
          <w:bCs/>
          <w:color w:val="365F91" w:themeColor="accent1" w:themeShade="BF"/>
          <w:sz w:val="22"/>
          <w:u w:val="single"/>
          <w:lang w:eastAsia="es-AR"/>
        </w:rPr>
        <w:t xml:space="preserve"> </w:t>
      </w:r>
      <w:r w:rsidR="00762ADF" w:rsidRPr="00FE5F3B">
        <w:rPr>
          <w:rFonts w:eastAsia="Times New Roman" w:cs="Arial"/>
          <w:b/>
          <w:bCs/>
          <w:color w:val="365F91" w:themeColor="accent1" w:themeShade="BF"/>
          <w:sz w:val="22"/>
          <w:u w:val="single"/>
          <w:lang w:eastAsia="es-AR"/>
        </w:rPr>
        <w:t>INSCRIPCION</w:t>
      </w:r>
      <w:r w:rsidR="00BD3131" w:rsidRPr="00FE5F3B">
        <w:rPr>
          <w:rFonts w:eastAsia="Times New Roman" w:cs="Arial"/>
          <w:b/>
          <w:bCs/>
          <w:color w:val="365F91" w:themeColor="accent1" w:themeShade="BF"/>
          <w:sz w:val="22"/>
          <w:lang w:eastAsia="es-AR"/>
        </w:rPr>
        <w:t>: </w:t>
      </w:r>
    </w:p>
    <w:p w:rsidR="00C473E0" w:rsidRDefault="00C473E0" w:rsidP="00762ADF">
      <w:pPr>
        <w:jc w:val="center"/>
        <w:rPr>
          <w:rFonts w:eastAsia="Times New Roman" w:cs="Arial"/>
          <w:b/>
          <w:bCs/>
          <w:color w:val="365F91" w:themeColor="accent1" w:themeShade="BF"/>
          <w:sz w:val="22"/>
          <w:lang w:eastAsia="es-AR"/>
        </w:rPr>
      </w:pPr>
      <w:bookmarkStart w:id="0" w:name="_GoBack"/>
      <w:bookmarkEnd w:id="0"/>
    </w:p>
    <w:p w:rsidR="002F0357" w:rsidRPr="0062033E" w:rsidRDefault="00BD3131" w:rsidP="00762ADF">
      <w:pPr>
        <w:jc w:val="center"/>
        <w:rPr>
          <w:rFonts w:eastAsia="Times New Roman" w:cs="Arial"/>
          <w:b/>
          <w:bCs/>
          <w:sz w:val="22"/>
          <w:lang w:eastAsia="es-AR"/>
        </w:rPr>
      </w:pPr>
      <w:r w:rsidRPr="0062033E">
        <w:rPr>
          <w:rFonts w:eastAsia="Times New Roman" w:cs="Arial"/>
          <w:b/>
          <w:bCs/>
          <w:sz w:val="22"/>
          <w:lang w:eastAsia="es-AR"/>
        </w:rPr>
        <w:t>1</w:t>
      </w:r>
      <w:r w:rsidR="00762ADF" w:rsidRPr="0062033E">
        <w:rPr>
          <w:rFonts w:eastAsia="Times New Roman" w:cs="Arial"/>
          <w:b/>
          <w:bCs/>
          <w:sz w:val="22"/>
          <w:lang w:eastAsia="es-AR"/>
        </w:rPr>
        <w:t xml:space="preserve"> </w:t>
      </w:r>
      <w:r w:rsidR="002F0357" w:rsidRPr="0062033E">
        <w:rPr>
          <w:rFonts w:eastAsia="Times New Roman" w:cs="Arial"/>
          <w:b/>
          <w:bCs/>
          <w:sz w:val="22"/>
          <w:lang w:eastAsia="es-AR"/>
        </w:rPr>
        <w:t>al 15</w:t>
      </w:r>
      <w:r w:rsidR="00AA4B7C" w:rsidRPr="0062033E">
        <w:rPr>
          <w:rFonts w:eastAsia="Times New Roman" w:cs="Arial"/>
          <w:b/>
          <w:bCs/>
          <w:sz w:val="22"/>
          <w:lang w:eastAsia="es-AR"/>
        </w:rPr>
        <w:t xml:space="preserve"> </w:t>
      </w:r>
      <w:r w:rsidR="00762ADF" w:rsidRPr="0062033E">
        <w:rPr>
          <w:rFonts w:eastAsia="Times New Roman" w:cs="Arial"/>
          <w:b/>
          <w:bCs/>
          <w:sz w:val="22"/>
          <w:lang w:eastAsia="es-AR"/>
        </w:rPr>
        <w:t xml:space="preserve">de </w:t>
      </w:r>
      <w:r w:rsidRPr="0062033E">
        <w:rPr>
          <w:rFonts w:eastAsia="Times New Roman" w:cs="Arial"/>
          <w:b/>
          <w:bCs/>
          <w:sz w:val="22"/>
          <w:lang w:eastAsia="es-AR"/>
        </w:rPr>
        <w:t xml:space="preserve">diciembre </w:t>
      </w:r>
      <w:r w:rsidR="00AA4B7C" w:rsidRPr="0062033E">
        <w:rPr>
          <w:rFonts w:eastAsia="Times New Roman" w:cs="Arial"/>
          <w:b/>
          <w:bCs/>
          <w:sz w:val="22"/>
          <w:lang w:eastAsia="es-AR"/>
        </w:rPr>
        <w:t xml:space="preserve">y del </w:t>
      </w:r>
      <w:r w:rsidR="005B3AC2" w:rsidRPr="0062033E">
        <w:rPr>
          <w:rFonts w:eastAsia="Times New Roman" w:cs="Arial"/>
          <w:b/>
          <w:bCs/>
          <w:sz w:val="22"/>
          <w:lang w:eastAsia="es-AR"/>
        </w:rPr>
        <w:t>8</w:t>
      </w:r>
      <w:r w:rsidR="00D46DD0" w:rsidRPr="0062033E">
        <w:rPr>
          <w:rFonts w:eastAsia="Times New Roman" w:cs="Arial"/>
          <w:b/>
          <w:bCs/>
          <w:sz w:val="22"/>
          <w:lang w:eastAsia="es-AR"/>
        </w:rPr>
        <w:t xml:space="preserve"> </w:t>
      </w:r>
      <w:r w:rsidR="00AA4B7C" w:rsidRPr="0062033E">
        <w:rPr>
          <w:rFonts w:eastAsia="Times New Roman" w:cs="Arial"/>
          <w:b/>
          <w:bCs/>
          <w:sz w:val="22"/>
          <w:lang w:eastAsia="es-AR"/>
        </w:rPr>
        <w:t xml:space="preserve">de Febrero </w:t>
      </w:r>
      <w:r w:rsidRPr="0062033E">
        <w:rPr>
          <w:rFonts w:eastAsia="Times New Roman" w:cs="Arial"/>
          <w:b/>
          <w:bCs/>
          <w:sz w:val="22"/>
          <w:lang w:eastAsia="es-AR"/>
        </w:rPr>
        <w:t>al 31</w:t>
      </w:r>
      <w:r w:rsidR="00762ADF" w:rsidRPr="0062033E">
        <w:rPr>
          <w:rFonts w:eastAsia="Times New Roman" w:cs="Arial"/>
          <w:b/>
          <w:bCs/>
          <w:sz w:val="22"/>
          <w:lang w:eastAsia="es-AR"/>
        </w:rPr>
        <w:t xml:space="preserve"> de </w:t>
      </w:r>
      <w:r w:rsidRPr="0062033E">
        <w:rPr>
          <w:rFonts w:eastAsia="Times New Roman" w:cs="Arial"/>
          <w:b/>
          <w:bCs/>
          <w:sz w:val="22"/>
          <w:lang w:eastAsia="es-AR"/>
        </w:rPr>
        <w:t>marzo de 2021</w:t>
      </w:r>
      <w:r w:rsidR="002F0357" w:rsidRPr="0062033E">
        <w:rPr>
          <w:rFonts w:eastAsia="Times New Roman" w:cs="Arial"/>
          <w:b/>
          <w:bCs/>
          <w:sz w:val="22"/>
          <w:lang w:eastAsia="es-AR"/>
        </w:rPr>
        <w:t>.</w:t>
      </w:r>
    </w:p>
    <w:p w:rsidR="005B3AC2" w:rsidRDefault="005B3AC2" w:rsidP="00762ADF">
      <w:pPr>
        <w:jc w:val="center"/>
        <w:rPr>
          <w:rFonts w:eastAsia="Times New Roman" w:cs="Arial"/>
          <w:b/>
          <w:bCs/>
          <w:color w:val="365F91" w:themeColor="accent1" w:themeShade="BF"/>
          <w:sz w:val="22"/>
          <w:lang w:eastAsia="es-AR"/>
        </w:rPr>
      </w:pPr>
    </w:p>
    <w:p w:rsidR="002F0357" w:rsidRDefault="002F0357" w:rsidP="00762ADF">
      <w:pPr>
        <w:jc w:val="center"/>
        <w:rPr>
          <w:rFonts w:eastAsia="Times New Roman" w:cs="Arial"/>
          <w:b/>
          <w:bCs/>
          <w:color w:val="365F91" w:themeColor="accent1" w:themeShade="BF"/>
          <w:sz w:val="22"/>
          <w:lang w:eastAsia="es-AR"/>
        </w:rPr>
      </w:pPr>
    </w:p>
    <w:p w:rsidR="00C473E0" w:rsidRDefault="002F0357" w:rsidP="005B3AC2">
      <w:pPr>
        <w:rPr>
          <w:rFonts w:eastAsia="Times New Roman" w:cs="Arial"/>
          <w:b/>
          <w:bCs/>
          <w:sz w:val="22"/>
          <w:lang w:eastAsia="es-AR"/>
        </w:rPr>
      </w:pPr>
      <w:r w:rsidRPr="002F0357">
        <w:rPr>
          <w:rFonts w:eastAsia="Times New Roman" w:cs="Arial"/>
          <w:b/>
          <w:bCs/>
          <w:color w:val="365F91" w:themeColor="accent1" w:themeShade="BF"/>
          <w:sz w:val="22"/>
          <w:u w:val="single"/>
          <w:lang w:eastAsia="es-AR"/>
        </w:rPr>
        <w:t xml:space="preserve">PERÍODO DE </w:t>
      </w:r>
      <w:r w:rsidR="00393AAA">
        <w:rPr>
          <w:rFonts w:eastAsia="Times New Roman" w:cs="Arial"/>
          <w:b/>
          <w:bCs/>
          <w:color w:val="365F91" w:themeColor="accent1" w:themeShade="BF"/>
          <w:sz w:val="22"/>
          <w:u w:val="single"/>
          <w:lang w:eastAsia="es-AR"/>
        </w:rPr>
        <w:t>PRESENTACION DE</w:t>
      </w:r>
      <w:r w:rsidRPr="002F0357">
        <w:rPr>
          <w:rFonts w:eastAsia="Times New Roman" w:cs="Arial"/>
          <w:b/>
          <w:bCs/>
          <w:color w:val="365F91" w:themeColor="accent1" w:themeShade="BF"/>
          <w:sz w:val="22"/>
          <w:u w:val="single"/>
          <w:lang w:eastAsia="es-AR"/>
        </w:rPr>
        <w:t xml:space="preserve"> DOCUMENTACIÓN</w:t>
      </w:r>
      <w:r>
        <w:rPr>
          <w:rFonts w:eastAsia="Times New Roman" w:cs="Arial"/>
          <w:b/>
          <w:bCs/>
          <w:color w:val="365F91" w:themeColor="accent1" w:themeShade="BF"/>
          <w:sz w:val="22"/>
          <w:lang w:eastAsia="es-AR"/>
        </w:rPr>
        <w:t xml:space="preserve">: </w:t>
      </w:r>
      <w:r w:rsidR="00393AAA">
        <w:rPr>
          <w:rFonts w:eastAsia="Times New Roman" w:cs="Arial"/>
          <w:b/>
          <w:bCs/>
          <w:sz w:val="22"/>
          <w:lang w:eastAsia="es-AR"/>
        </w:rPr>
        <w:t>01/03/2021 al 31</w:t>
      </w:r>
      <w:r w:rsidRPr="0062033E">
        <w:rPr>
          <w:rFonts w:eastAsia="Times New Roman" w:cs="Arial"/>
          <w:b/>
          <w:bCs/>
          <w:sz w:val="22"/>
          <w:lang w:eastAsia="es-AR"/>
        </w:rPr>
        <w:t>/03/2021.</w:t>
      </w:r>
    </w:p>
    <w:p w:rsidR="00C473E0" w:rsidRDefault="00C473E0" w:rsidP="005B3AC2">
      <w:pPr>
        <w:rPr>
          <w:rFonts w:eastAsia="Times New Roman" w:cs="Arial"/>
          <w:b/>
          <w:bCs/>
          <w:sz w:val="22"/>
          <w:lang w:eastAsia="es-AR"/>
        </w:rPr>
      </w:pPr>
    </w:p>
    <w:p w:rsidR="00762ADF" w:rsidRPr="0062033E" w:rsidRDefault="002F0357" w:rsidP="005B3AC2">
      <w:pPr>
        <w:rPr>
          <w:rFonts w:eastAsia="Times New Roman" w:cs="Arial"/>
          <w:b/>
          <w:bCs/>
          <w:sz w:val="22"/>
          <w:lang w:eastAsia="es-AR"/>
        </w:rPr>
      </w:pPr>
      <w:r w:rsidRPr="0062033E">
        <w:rPr>
          <w:rFonts w:eastAsia="Times New Roman" w:cs="Arial"/>
          <w:b/>
          <w:bCs/>
          <w:sz w:val="22"/>
          <w:lang w:eastAsia="es-AR"/>
        </w:rPr>
        <w:t xml:space="preserve"> Los alumnos que no s</w:t>
      </w:r>
      <w:r w:rsidR="005B3AC2" w:rsidRPr="0062033E">
        <w:rPr>
          <w:rFonts w:eastAsia="Times New Roman" w:cs="Arial"/>
          <w:b/>
          <w:bCs/>
          <w:sz w:val="22"/>
          <w:lang w:eastAsia="es-AR"/>
        </w:rPr>
        <w:t>on de Rosario pueden presentar la documentación</w:t>
      </w:r>
      <w:r w:rsidRPr="0062033E">
        <w:rPr>
          <w:rFonts w:eastAsia="Times New Roman" w:cs="Arial"/>
          <w:b/>
          <w:bCs/>
          <w:sz w:val="22"/>
          <w:lang w:eastAsia="es-AR"/>
        </w:rPr>
        <w:t xml:space="preserve"> en formato digital y</w:t>
      </w:r>
      <w:r w:rsidR="005B3AC2" w:rsidRPr="0062033E">
        <w:rPr>
          <w:rFonts w:eastAsia="Times New Roman" w:cs="Arial"/>
          <w:b/>
          <w:bCs/>
          <w:sz w:val="22"/>
          <w:lang w:eastAsia="es-AR"/>
        </w:rPr>
        <w:t xml:space="preserve"> luego</w:t>
      </w:r>
      <w:r w:rsidRPr="0062033E">
        <w:rPr>
          <w:rFonts w:eastAsia="Times New Roman" w:cs="Arial"/>
          <w:b/>
          <w:bCs/>
          <w:sz w:val="22"/>
          <w:lang w:eastAsia="es-AR"/>
        </w:rPr>
        <w:t xml:space="preserve"> presentar</w:t>
      </w:r>
      <w:r w:rsidR="005B3AC2" w:rsidRPr="0062033E">
        <w:rPr>
          <w:rFonts w:eastAsia="Times New Roman" w:cs="Arial"/>
          <w:b/>
          <w:bCs/>
          <w:sz w:val="22"/>
          <w:lang w:eastAsia="es-AR"/>
        </w:rPr>
        <w:t>án</w:t>
      </w:r>
      <w:r w:rsidRPr="0062033E">
        <w:rPr>
          <w:rFonts w:eastAsia="Times New Roman" w:cs="Arial"/>
          <w:b/>
          <w:bCs/>
          <w:sz w:val="22"/>
          <w:lang w:eastAsia="es-AR"/>
        </w:rPr>
        <w:t xml:space="preserve"> todo en papel cuando esté permitida la presencialidad de las actividades de Posgrado. Los alumnos que son de la ciudad o eventualmente viajan a Rosario deberán solicitar un turno por mail para la presentación de la documentación.</w:t>
      </w:r>
    </w:p>
    <w:p w:rsidR="002F0357" w:rsidRPr="00FE5F3B" w:rsidRDefault="002F0357" w:rsidP="00762ADF">
      <w:pPr>
        <w:jc w:val="center"/>
        <w:rPr>
          <w:rFonts w:eastAsia="Times New Roman" w:cs="Arial"/>
          <w:color w:val="365F91" w:themeColor="accent1" w:themeShade="BF"/>
          <w:sz w:val="22"/>
          <w:lang w:eastAsia="es-AR"/>
        </w:rPr>
      </w:pPr>
    </w:p>
    <w:p w:rsidR="00762ADF" w:rsidRPr="00FE5F3B" w:rsidRDefault="00762ADF" w:rsidP="00762ADF">
      <w:pPr>
        <w:jc w:val="center"/>
        <w:rPr>
          <w:rFonts w:eastAsia="Times New Roman" w:cs="Arial"/>
          <w:color w:val="365F91" w:themeColor="accent1" w:themeShade="BF"/>
          <w:sz w:val="22"/>
          <w:lang w:eastAsia="es-AR"/>
        </w:rPr>
      </w:pPr>
    </w:p>
    <w:p w:rsidR="001873CB" w:rsidRDefault="00AA4B7C" w:rsidP="00762ADF">
      <w:pPr>
        <w:jc w:val="center"/>
        <w:rPr>
          <w:rFonts w:eastAsia="Times New Roman" w:cs="Arial"/>
          <w:b/>
          <w:bCs/>
          <w:color w:val="365F91" w:themeColor="accent1" w:themeShade="BF"/>
          <w:sz w:val="22"/>
          <w:lang w:eastAsia="es-AR"/>
        </w:rPr>
      </w:pPr>
      <w:r>
        <w:rPr>
          <w:rFonts w:eastAsia="Times New Roman" w:cs="Arial"/>
          <w:b/>
          <w:bCs/>
          <w:color w:val="365F91" w:themeColor="accent1" w:themeShade="BF"/>
          <w:sz w:val="22"/>
          <w:u w:val="single"/>
          <w:lang w:eastAsia="es-AR"/>
        </w:rPr>
        <w:t>REQUISITO</w:t>
      </w:r>
      <w:r w:rsidR="000A6D91">
        <w:rPr>
          <w:rFonts w:eastAsia="Times New Roman" w:cs="Arial"/>
          <w:b/>
          <w:bCs/>
          <w:color w:val="365F91" w:themeColor="accent1" w:themeShade="BF"/>
          <w:sz w:val="22"/>
          <w:u w:val="single"/>
          <w:lang w:eastAsia="es-AR"/>
        </w:rPr>
        <w:t>S</w:t>
      </w:r>
      <w:r>
        <w:rPr>
          <w:rFonts w:eastAsia="Times New Roman" w:cs="Arial"/>
          <w:b/>
          <w:bCs/>
          <w:color w:val="365F91" w:themeColor="accent1" w:themeShade="BF"/>
          <w:sz w:val="22"/>
          <w:u w:val="single"/>
          <w:lang w:eastAsia="es-AR"/>
        </w:rPr>
        <w:t xml:space="preserve"> DE </w:t>
      </w:r>
      <w:r w:rsidR="00FE5F3B" w:rsidRPr="00FE5F3B">
        <w:rPr>
          <w:rFonts w:eastAsia="Times New Roman" w:cs="Arial"/>
          <w:b/>
          <w:bCs/>
          <w:color w:val="365F91" w:themeColor="accent1" w:themeShade="BF"/>
          <w:sz w:val="22"/>
          <w:u w:val="single"/>
          <w:lang w:eastAsia="es-AR"/>
        </w:rPr>
        <w:t>INSCRIPCIÓN</w:t>
      </w:r>
      <w:r w:rsidR="00762ADF" w:rsidRPr="00FE5F3B">
        <w:rPr>
          <w:rFonts w:eastAsia="Times New Roman" w:cs="Arial"/>
          <w:b/>
          <w:bCs/>
          <w:color w:val="365F91" w:themeColor="accent1" w:themeShade="BF"/>
          <w:sz w:val="22"/>
          <w:lang w:eastAsia="es-AR"/>
        </w:rPr>
        <w:t>:</w:t>
      </w:r>
    </w:p>
    <w:p w:rsidR="001873CB" w:rsidRDefault="00762ADF" w:rsidP="00762ADF">
      <w:pPr>
        <w:jc w:val="center"/>
        <w:rPr>
          <w:rFonts w:eastAsia="Times New Roman" w:cs="Arial"/>
          <w:b/>
          <w:bCs/>
          <w:color w:val="365F91" w:themeColor="accent1" w:themeShade="BF"/>
          <w:sz w:val="22"/>
          <w:lang w:eastAsia="es-AR"/>
        </w:rPr>
      </w:pPr>
      <w:r w:rsidRPr="00FE5F3B">
        <w:rPr>
          <w:rFonts w:eastAsia="Times New Roman" w:cs="Arial"/>
          <w:b/>
          <w:bCs/>
          <w:color w:val="365F91" w:themeColor="accent1" w:themeShade="BF"/>
          <w:sz w:val="22"/>
          <w:lang w:eastAsia="es-AR"/>
        </w:rPr>
        <w:t xml:space="preserve"> </w:t>
      </w:r>
    </w:p>
    <w:p w:rsidR="001873CB" w:rsidRPr="0062033E" w:rsidRDefault="00393AAA" w:rsidP="001873CB">
      <w:pPr>
        <w:jc w:val="left"/>
        <w:rPr>
          <w:rFonts w:eastAsia="Times New Roman" w:cs="Arial"/>
          <w:b/>
          <w:bCs/>
          <w:sz w:val="22"/>
          <w:lang w:eastAsia="es-AR"/>
        </w:rPr>
      </w:pPr>
      <w:r>
        <w:rPr>
          <w:rFonts w:eastAsia="Times New Roman" w:cs="Arial"/>
          <w:b/>
          <w:bCs/>
          <w:sz w:val="22"/>
          <w:lang w:eastAsia="es-AR"/>
        </w:rPr>
        <w:t>Completar el formulario</w:t>
      </w:r>
      <w:r w:rsidR="001873CB" w:rsidRPr="0062033E">
        <w:rPr>
          <w:rFonts w:eastAsia="Times New Roman" w:cs="Arial"/>
          <w:b/>
          <w:bCs/>
          <w:sz w:val="22"/>
          <w:lang w:eastAsia="es-AR"/>
        </w:rPr>
        <w:t xml:space="preserve"> SUR 1 (solicitar por mail) </w:t>
      </w:r>
    </w:p>
    <w:p w:rsidR="001873CB" w:rsidRDefault="001873CB" w:rsidP="001873CB">
      <w:pPr>
        <w:jc w:val="center"/>
        <w:rPr>
          <w:rFonts w:eastAsia="Times New Roman" w:cs="Arial"/>
          <w:b/>
          <w:bCs/>
          <w:color w:val="365F91" w:themeColor="accent1" w:themeShade="BF"/>
          <w:sz w:val="22"/>
          <w:lang w:eastAsia="es-AR"/>
        </w:rPr>
      </w:pPr>
    </w:p>
    <w:p w:rsidR="00393AAA" w:rsidRDefault="00393AAA" w:rsidP="001873CB">
      <w:pPr>
        <w:jc w:val="center"/>
        <w:rPr>
          <w:rFonts w:eastAsia="Times New Roman" w:cs="Arial"/>
          <w:b/>
          <w:bCs/>
          <w:color w:val="365F91" w:themeColor="accent1" w:themeShade="BF"/>
          <w:sz w:val="22"/>
          <w:lang w:eastAsia="es-AR"/>
        </w:rPr>
      </w:pPr>
    </w:p>
    <w:p w:rsidR="001873CB" w:rsidRPr="001873CB" w:rsidRDefault="001873CB" w:rsidP="001873CB">
      <w:pPr>
        <w:jc w:val="center"/>
        <w:rPr>
          <w:rFonts w:eastAsia="Times New Roman" w:cs="Arial"/>
          <w:b/>
          <w:bCs/>
          <w:color w:val="365F91" w:themeColor="accent1" w:themeShade="BF"/>
          <w:sz w:val="22"/>
          <w:u w:val="single"/>
          <w:lang w:eastAsia="es-AR"/>
        </w:rPr>
      </w:pPr>
      <w:r w:rsidRPr="001873CB">
        <w:rPr>
          <w:rFonts w:eastAsia="Times New Roman" w:cs="Arial"/>
          <w:b/>
          <w:bCs/>
          <w:color w:val="365F91" w:themeColor="accent1" w:themeShade="BF"/>
          <w:sz w:val="22"/>
          <w:u w:val="single"/>
          <w:lang w:eastAsia="es-AR"/>
        </w:rPr>
        <w:t>ARANCELES</w:t>
      </w:r>
    </w:p>
    <w:p w:rsidR="001873CB" w:rsidRPr="001873CB" w:rsidRDefault="001873CB" w:rsidP="001873CB">
      <w:pPr>
        <w:jc w:val="left"/>
        <w:rPr>
          <w:rFonts w:eastAsia="Times New Roman" w:cs="Arial"/>
          <w:b/>
          <w:bCs/>
          <w:color w:val="365F91" w:themeColor="accent1" w:themeShade="BF"/>
          <w:sz w:val="22"/>
          <w:lang w:eastAsia="es-AR"/>
        </w:rPr>
      </w:pPr>
    </w:p>
    <w:p w:rsidR="001873CB" w:rsidRDefault="001873CB" w:rsidP="001873CB">
      <w:pPr>
        <w:jc w:val="left"/>
        <w:rPr>
          <w:rFonts w:eastAsia="Times New Roman" w:cs="Arial"/>
          <w:b/>
          <w:bCs/>
          <w:sz w:val="22"/>
          <w:lang w:eastAsia="es-AR"/>
        </w:rPr>
      </w:pPr>
      <w:r w:rsidRPr="0062033E">
        <w:rPr>
          <w:rFonts w:eastAsia="Times New Roman" w:cs="Arial"/>
          <w:b/>
          <w:bCs/>
          <w:sz w:val="22"/>
          <w:u w:val="single"/>
          <w:lang w:eastAsia="es-AR"/>
        </w:rPr>
        <w:t>Matrícula de Inscripción única</w:t>
      </w:r>
      <w:r w:rsidRPr="0062033E">
        <w:rPr>
          <w:rFonts w:eastAsia="Times New Roman" w:cs="Arial"/>
          <w:b/>
          <w:bCs/>
          <w:sz w:val="22"/>
          <w:lang w:eastAsia="es-AR"/>
        </w:rPr>
        <w:t>: $</w:t>
      </w:r>
      <w:r w:rsidR="002F0357" w:rsidRPr="0062033E">
        <w:rPr>
          <w:rFonts w:eastAsia="Times New Roman" w:cs="Arial"/>
          <w:b/>
          <w:bCs/>
          <w:sz w:val="22"/>
          <w:lang w:eastAsia="es-AR"/>
        </w:rPr>
        <w:t>5200</w:t>
      </w:r>
      <w:r w:rsidRPr="0062033E">
        <w:rPr>
          <w:rFonts w:eastAsia="Times New Roman" w:cs="Arial"/>
          <w:b/>
          <w:bCs/>
          <w:sz w:val="22"/>
          <w:lang w:eastAsia="es-AR"/>
        </w:rPr>
        <w:t>.</w:t>
      </w:r>
    </w:p>
    <w:p w:rsidR="00C473E0" w:rsidRPr="0062033E" w:rsidRDefault="00C473E0" w:rsidP="001873CB">
      <w:pPr>
        <w:jc w:val="left"/>
        <w:rPr>
          <w:rFonts w:eastAsia="Times New Roman" w:cs="Arial"/>
          <w:b/>
          <w:bCs/>
          <w:sz w:val="22"/>
          <w:lang w:eastAsia="es-AR"/>
        </w:rPr>
      </w:pPr>
    </w:p>
    <w:p w:rsidR="002F0357" w:rsidRPr="0062033E" w:rsidRDefault="001873CB" w:rsidP="002F0357">
      <w:pPr>
        <w:jc w:val="left"/>
        <w:rPr>
          <w:rFonts w:eastAsia="Times New Roman" w:cs="Arial"/>
          <w:b/>
          <w:bCs/>
          <w:sz w:val="22"/>
          <w:lang w:eastAsia="es-AR"/>
        </w:rPr>
      </w:pPr>
      <w:r w:rsidRPr="0062033E">
        <w:rPr>
          <w:rFonts w:eastAsia="Times New Roman" w:cs="Arial"/>
          <w:b/>
          <w:bCs/>
          <w:sz w:val="22"/>
          <w:u w:val="single"/>
          <w:lang w:eastAsia="es-AR"/>
        </w:rPr>
        <w:t xml:space="preserve">Cuota </w:t>
      </w:r>
      <w:r w:rsidR="002F0357" w:rsidRPr="0062033E">
        <w:rPr>
          <w:rFonts w:eastAsia="Times New Roman" w:cs="Arial"/>
          <w:b/>
          <w:bCs/>
          <w:sz w:val="22"/>
          <w:u w:val="single"/>
          <w:lang w:eastAsia="es-AR"/>
        </w:rPr>
        <w:t>Mensual</w:t>
      </w:r>
      <w:r w:rsidR="002F0357" w:rsidRPr="0062033E">
        <w:rPr>
          <w:rFonts w:eastAsia="Times New Roman" w:cs="Arial"/>
          <w:b/>
          <w:bCs/>
          <w:sz w:val="22"/>
          <w:lang w:eastAsia="es-AR"/>
        </w:rPr>
        <w:t xml:space="preserve">: $5200 (20 cuotas mensuales de marzo a diciembre de los dos años de cursado. Los aranceles publicados corresponden al año 2021. </w:t>
      </w:r>
    </w:p>
    <w:p w:rsidR="002F0357" w:rsidRDefault="002F0357" w:rsidP="002F0357">
      <w:pPr>
        <w:jc w:val="left"/>
        <w:rPr>
          <w:rFonts w:eastAsia="Times New Roman" w:cs="Arial"/>
          <w:b/>
          <w:bCs/>
          <w:sz w:val="22"/>
          <w:lang w:eastAsia="es-AR"/>
        </w:rPr>
      </w:pPr>
      <w:r w:rsidRPr="0062033E">
        <w:rPr>
          <w:rFonts w:eastAsia="Times New Roman" w:cs="Arial"/>
          <w:b/>
          <w:bCs/>
          <w:sz w:val="22"/>
          <w:lang w:eastAsia="es-AR"/>
        </w:rPr>
        <w:t>Los aranceles correspondientes al año 2022 se ajustarán y se informará oportunamente)</w:t>
      </w:r>
    </w:p>
    <w:p w:rsidR="00C473E0" w:rsidRPr="0062033E" w:rsidRDefault="00C473E0" w:rsidP="002F0357">
      <w:pPr>
        <w:jc w:val="left"/>
        <w:rPr>
          <w:rFonts w:eastAsia="Times New Roman" w:cs="Arial"/>
          <w:b/>
          <w:bCs/>
          <w:sz w:val="22"/>
          <w:lang w:eastAsia="es-AR"/>
        </w:rPr>
      </w:pPr>
    </w:p>
    <w:p w:rsidR="002F0357" w:rsidRPr="0062033E" w:rsidRDefault="002F0357" w:rsidP="00AA4B7C">
      <w:pPr>
        <w:rPr>
          <w:rFonts w:eastAsia="Times New Roman" w:cs="Arial"/>
          <w:sz w:val="22"/>
          <w:lang w:eastAsia="es-AR"/>
        </w:rPr>
      </w:pPr>
      <w:r w:rsidRPr="0062033E">
        <w:rPr>
          <w:rFonts w:eastAsia="Times New Roman" w:cs="Arial"/>
          <w:b/>
          <w:bCs/>
          <w:sz w:val="22"/>
          <w:u w:val="single"/>
          <w:lang w:eastAsia="es-AR"/>
        </w:rPr>
        <w:t>Beca parcial: $4000 (Docentes y adscriptos en curso de la Facultad de Psicología, graduados de menos de 5 años)</w:t>
      </w:r>
      <w:r w:rsidR="00762ADF" w:rsidRPr="0062033E">
        <w:rPr>
          <w:rFonts w:eastAsia="Times New Roman" w:cs="Arial"/>
          <w:sz w:val="22"/>
          <w:lang w:eastAsia="es-AR"/>
        </w:rPr>
        <w:t> </w:t>
      </w:r>
    </w:p>
    <w:p w:rsidR="002F0357" w:rsidRDefault="002F0357" w:rsidP="00AA4B7C">
      <w:pPr>
        <w:rPr>
          <w:rFonts w:eastAsia="Times New Roman" w:cs="Arial"/>
          <w:color w:val="365F91" w:themeColor="accent1" w:themeShade="BF"/>
          <w:sz w:val="22"/>
          <w:lang w:eastAsia="es-AR"/>
        </w:rPr>
      </w:pPr>
    </w:p>
    <w:p w:rsidR="00533492" w:rsidRDefault="00533492" w:rsidP="00AA4B7C">
      <w:pPr>
        <w:rPr>
          <w:rFonts w:eastAsia="Times New Roman" w:cs="Arial"/>
          <w:color w:val="365F91" w:themeColor="accent1" w:themeShade="BF"/>
          <w:sz w:val="22"/>
          <w:lang w:eastAsia="es-AR"/>
        </w:rPr>
      </w:pPr>
    </w:p>
    <w:p w:rsidR="00393AAA" w:rsidRPr="00FE5F3B" w:rsidRDefault="00393AAA" w:rsidP="00AA4B7C">
      <w:pPr>
        <w:rPr>
          <w:rFonts w:eastAsia="Times New Roman" w:cs="Arial"/>
          <w:color w:val="365F91" w:themeColor="accent1" w:themeShade="BF"/>
          <w:sz w:val="22"/>
          <w:lang w:eastAsia="es-AR"/>
        </w:rPr>
      </w:pPr>
    </w:p>
    <w:p w:rsidR="00762ADF" w:rsidRPr="0062033E" w:rsidRDefault="00762ADF" w:rsidP="00762ADF">
      <w:pPr>
        <w:jc w:val="center"/>
        <w:rPr>
          <w:rFonts w:eastAsia="Times New Roman" w:cs="Arial"/>
          <w:b/>
          <w:bCs/>
          <w:sz w:val="22"/>
          <w:lang w:eastAsia="es-AR"/>
        </w:rPr>
      </w:pPr>
      <w:r w:rsidRPr="00377CF0">
        <w:rPr>
          <w:rFonts w:eastAsia="Times New Roman" w:cs="Arial"/>
          <w:b/>
          <w:bCs/>
          <w:color w:val="365F91" w:themeColor="accent1" w:themeShade="BF"/>
          <w:szCs w:val="24"/>
          <w:u w:val="single"/>
          <w:lang w:eastAsia="es-AR"/>
        </w:rPr>
        <w:t>INICIO DE ACTIVIDADES</w:t>
      </w:r>
      <w:r w:rsidRPr="00FE5F3B">
        <w:rPr>
          <w:rFonts w:eastAsia="Times New Roman" w:cs="Arial"/>
          <w:b/>
          <w:bCs/>
          <w:color w:val="365F91" w:themeColor="accent1" w:themeShade="BF"/>
          <w:sz w:val="22"/>
          <w:lang w:eastAsia="es-AR"/>
        </w:rPr>
        <w:t xml:space="preserve">: </w:t>
      </w:r>
      <w:r w:rsidR="00BD3131" w:rsidRPr="0062033E">
        <w:rPr>
          <w:rFonts w:eastAsia="Times New Roman" w:cs="Arial"/>
          <w:b/>
          <w:bCs/>
          <w:sz w:val="22"/>
          <w:lang w:eastAsia="es-AR"/>
        </w:rPr>
        <w:t>Abril de 2021</w:t>
      </w:r>
    </w:p>
    <w:p w:rsidR="00377CF0" w:rsidRDefault="00377CF0" w:rsidP="00762ADF">
      <w:pPr>
        <w:jc w:val="center"/>
        <w:rPr>
          <w:rFonts w:eastAsia="Times New Roman" w:cs="Arial"/>
          <w:b/>
          <w:bCs/>
          <w:color w:val="365F91" w:themeColor="accent1" w:themeShade="BF"/>
          <w:sz w:val="22"/>
          <w:lang w:eastAsia="es-AR"/>
        </w:rPr>
      </w:pPr>
    </w:p>
    <w:p w:rsidR="00377CF0" w:rsidRDefault="00377CF0" w:rsidP="00762ADF">
      <w:pPr>
        <w:jc w:val="center"/>
        <w:rPr>
          <w:rFonts w:eastAsia="Times New Roman" w:cs="Arial"/>
          <w:b/>
          <w:bCs/>
          <w:color w:val="365F91" w:themeColor="accent1" w:themeShade="BF"/>
          <w:sz w:val="22"/>
          <w:lang w:eastAsia="es-AR"/>
        </w:rPr>
      </w:pPr>
    </w:p>
    <w:p w:rsidR="00377CF0" w:rsidRDefault="00377CF0" w:rsidP="00762ADF">
      <w:pPr>
        <w:jc w:val="center"/>
        <w:rPr>
          <w:rFonts w:eastAsia="Times New Roman" w:cs="Arial"/>
          <w:b/>
          <w:bCs/>
          <w:color w:val="365F91" w:themeColor="accent1" w:themeShade="BF"/>
          <w:szCs w:val="24"/>
          <w:u w:val="single"/>
          <w:lang w:eastAsia="es-AR"/>
        </w:rPr>
      </w:pPr>
      <w:r w:rsidRPr="00377CF0">
        <w:rPr>
          <w:rFonts w:eastAsia="Times New Roman" w:cs="Arial"/>
          <w:b/>
          <w:bCs/>
          <w:color w:val="365F91" w:themeColor="accent1" w:themeShade="BF"/>
          <w:szCs w:val="24"/>
          <w:u w:val="single"/>
          <w:lang w:eastAsia="es-AR"/>
        </w:rPr>
        <w:t>PRESENENTACION DE LA CARRERA</w:t>
      </w:r>
    </w:p>
    <w:p w:rsidR="00C473E0" w:rsidRPr="00377CF0" w:rsidRDefault="00C473E0" w:rsidP="00762ADF">
      <w:pPr>
        <w:jc w:val="center"/>
        <w:rPr>
          <w:rFonts w:eastAsia="Times New Roman" w:cs="Arial"/>
          <w:color w:val="365F91" w:themeColor="accent1" w:themeShade="BF"/>
          <w:szCs w:val="24"/>
          <w:u w:val="single"/>
          <w:lang w:eastAsia="es-AR"/>
        </w:rPr>
      </w:pPr>
    </w:p>
    <w:p w:rsidR="00762ADF" w:rsidRPr="0062033E" w:rsidRDefault="00377CF0" w:rsidP="001873CB">
      <w:pPr>
        <w:jc w:val="center"/>
        <w:rPr>
          <w:rFonts w:eastAsia="Times New Roman" w:cs="Arial"/>
          <w:b/>
          <w:sz w:val="22"/>
          <w:lang w:eastAsia="es-AR"/>
        </w:rPr>
      </w:pPr>
      <w:r w:rsidRPr="0062033E">
        <w:rPr>
          <w:rFonts w:eastAsia="Times New Roman" w:cs="Arial"/>
          <w:b/>
          <w:sz w:val="22"/>
          <w:lang w:eastAsia="es-AR"/>
        </w:rPr>
        <w:t>8 de marzo 2021</w:t>
      </w:r>
      <w:r w:rsidR="00762ADF" w:rsidRPr="0062033E">
        <w:rPr>
          <w:rFonts w:eastAsia="Times New Roman" w:cs="Arial"/>
          <w:b/>
          <w:sz w:val="22"/>
          <w:lang w:eastAsia="es-AR"/>
        </w:rPr>
        <w:br/>
        <w:t> </w:t>
      </w:r>
      <w:r w:rsidRPr="00C473E0">
        <w:rPr>
          <w:rFonts w:eastAsia="Times New Roman" w:cs="Arial"/>
          <w:sz w:val="22"/>
          <w:lang w:eastAsia="es-AR"/>
        </w:rPr>
        <w:t>Plataforma Google Meet</w:t>
      </w:r>
    </w:p>
    <w:p w:rsidR="00377CF0" w:rsidRPr="00377CF0" w:rsidRDefault="00377CF0" w:rsidP="001873CB">
      <w:pPr>
        <w:jc w:val="center"/>
        <w:rPr>
          <w:rFonts w:eastAsia="Times New Roman" w:cs="Arial"/>
          <w:b/>
          <w:color w:val="365F91" w:themeColor="accent1" w:themeShade="BF"/>
          <w:sz w:val="22"/>
          <w:lang w:eastAsia="es-AR"/>
        </w:rPr>
      </w:pPr>
    </w:p>
    <w:p w:rsidR="00FE5F3B" w:rsidRDefault="00762ADF" w:rsidP="00762ADF">
      <w:pPr>
        <w:jc w:val="center"/>
        <w:rPr>
          <w:rFonts w:eastAsia="Times New Roman" w:cs="Arial"/>
          <w:b/>
          <w:bCs/>
          <w:color w:val="365F91" w:themeColor="accent1" w:themeShade="BF"/>
          <w:szCs w:val="24"/>
          <w:u w:val="single"/>
          <w:lang w:eastAsia="es-AR"/>
        </w:rPr>
      </w:pPr>
      <w:r w:rsidRPr="00635E93">
        <w:rPr>
          <w:rFonts w:eastAsia="Times New Roman" w:cs="Arial"/>
          <w:b/>
          <w:bCs/>
          <w:color w:val="365F91" w:themeColor="accent1" w:themeShade="BF"/>
          <w:szCs w:val="24"/>
          <w:u w:val="single"/>
          <w:lang w:eastAsia="es-AR"/>
        </w:rPr>
        <w:t xml:space="preserve">CURSADO DE FRECUENCIA </w:t>
      </w:r>
      <w:r w:rsidR="00BD3131" w:rsidRPr="00635E93">
        <w:rPr>
          <w:rFonts w:eastAsia="Times New Roman" w:cs="Arial"/>
          <w:b/>
          <w:bCs/>
          <w:color w:val="365F91" w:themeColor="accent1" w:themeShade="BF"/>
          <w:szCs w:val="24"/>
          <w:u w:val="single"/>
          <w:lang w:eastAsia="es-AR"/>
        </w:rPr>
        <w:t xml:space="preserve">MENSUAL </w:t>
      </w:r>
    </w:p>
    <w:p w:rsidR="00C473E0" w:rsidRPr="00635E93" w:rsidRDefault="00C473E0" w:rsidP="00762ADF">
      <w:pPr>
        <w:jc w:val="center"/>
        <w:rPr>
          <w:rFonts w:eastAsia="Times New Roman" w:cs="Arial"/>
          <w:b/>
          <w:bCs/>
          <w:color w:val="365F91" w:themeColor="accent1" w:themeShade="BF"/>
          <w:szCs w:val="24"/>
          <w:u w:val="single"/>
          <w:lang w:eastAsia="es-AR"/>
        </w:rPr>
      </w:pPr>
    </w:p>
    <w:p w:rsidR="00762ADF" w:rsidRPr="0062033E" w:rsidRDefault="00B61B00" w:rsidP="00AA4B7C">
      <w:pPr>
        <w:jc w:val="center"/>
        <w:rPr>
          <w:rFonts w:eastAsia="Times New Roman" w:cs="Arial"/>
          <w:szCs w:val="24"/>
          <w:lang w:eastAsia="es-AR"/>
        </w:rPr>
      </w:pPr>
      <w:r>
        <w:rPr>
          <w:rFonts w:eastAsia="Times New Roman" w:cs="Arial"/>
          <w:b/>
          <w:bCs/>
          <w:szCs w:val="24"/>
          <w:lang w:eastAsia="es-AR"/>
        </w:rPr>
        <w:t>V</w:t>
      </w:r>
      <w:r w:rsidR="00BD3131" w:rsidRPr="0062033E">
        <w:rPr>
          <w:rFonts w:eastAsia="Times New Roman" w:cs="Arial"/>
          <w:b/>
          <w:bCs/>
          <w:szCs w:val="24"/>
          <w:lang w:eastAsia="es-AR"/>
        </w:rPr>
        <w:t>iernes </w:t>
      </w:r>
      <w:r w:rsidR="00FE5F3B" w:rsidRPr="0062033E">
        <w:rPr>
          <w:rFonts w:eastAsia="Times New Roman" w:cs="Arial"/>
          <w:b/>
          <w:bCs/>
          <w:szCs w:val="24"/>
          <w:lang w:eastAsia="es-AR"/>
        </w:rPr>
        <w:t xml:space="preserve">y sábados de </w:t>
      </w:r>
      <w:r w:rsidR="00BD3131" w:rsidRPr="0062033E">
        <w:rPr>
          <w:rFonts w:eastAsia="Times New Roman" w:cs="Arial"/>
          <w:b/>
          <w:bCs/>
          <w:szCs w:val="24"/>
          <w:lang w:eastAsia="es-AR"/>
        </w:rPr>
        <w:t>8</w:t>
      </w:r>
      <w:r w:rsidR="00FE5F3B" w:rsidRPr="0062033E">
        <w:rPr>
          <w:rFonts w:eastAsia="Times New Roman" w:cs="Arial"/>
          <w:b/>
          <w:bCs/>
          <w:szCs w:val="24"/>
          <w:lang w:eastAsia="es-AR"/>
        </w:rPr>
        <w:t xml:space="preserve"> a 20 hs.</w:t>
      </w:r>
    </w:p>
    <w:p w:rsidR="00762ADF" w:rsidRPr="0062033E" w:rsidRDefault="00762ADF" w:rsidP="00762ADF">
      <w:pPr>
        <w:jc w:val="center"/>
        <w:rPr>
          <w:rFonts w:eastAsia="Times New Roman" w:cs="Arial"/>
          <w:sz w:val="20"/>
          <w:szCs w:val="20"/>
          <w:lang w:eastAsia="es-AR"/>
        </w:rPr>
      </w:pPr>
      <w:r w:rsidRPr="0062033E">
        <w:rPr>
          <w:rFonts w:eastAsia="Times New Roman" w:cs="Arial"/>
          <w:sz w:val="20"/>
          <w:szCs w:val="20"/>
          <w:lang w:eastAsia="es-AR"/>
        </w:rPr>
        <w:t> </w:t>
      </w:r>
    </w:p>
    <w:p w:rsidR="000A6D91" w:rsidRPr="00762ADF" w:rsidRDefault="000A6D91" w:rsidP="00762ADF">
      <w:pPr>
        <w:jc w:val="center"/>
        <w:rPr>
          <w:rFonts w:eastAsia="Times New Roman" w:cs="Arial"/>
          <w:color w:val="365F91" w:themeColor="accent1" w:themeShade="BF"/>
          <w:sz w:val="20"/>
          <w:szCs w:val="20"/>
          <w:lang w:eastAsia="es-AR"/>
        </w:rPr>
      </w:pPr>
    </w:p>
    <w:p w:rsidR="00377CF0" w:rsidRPr="00377CF0" w:rsidRDefault="00762ADF" w:rsidP="00377CF0">
      <w:pPr>
        <w:jc w:val="center"/>
        <w:rPr>
          <w:rFonts w:eastAsia="Times New Roman" w:cs="Arial"/>
          <w:b/>
          <w:bCs/>
          <w:color w:val="365F91" w:themeColor="accent1" w:themeShade="BF"/>
          <w:sz w:val="20"/>
          <w:szCs w:val="20"/>
          <w:lang w:eastAsia="es-AR"/>
        </w:rPr>
      </w:pPr>
      <w:r w:rsidRPr="00377CF0">
        <w:rPr>
          <w:rFonts w:eastAsia="Times New Roman" w:cs="Arial"/>
          <w:b/>
          <w:bCs/>
          <w:color w:val="365F91" w:themeColor="accent1" w:themeShade="BF"/>
          <w:szCs w:val="24"/>
          <w:u w:val="single"/>
          <w:lang w:eastAsia="es-AR"/>
        </w:rPr>
        <w:t>INFORMES E INSCRIPCION</w:t>
      </w:r>
      <w:r w:rsidRPr="00762ADF">
        <w:rPr>
          <w:rFonts w:eastAsia="Times New Roman" w:cs="Arial"/>
          <w:b/>
          <w:bCs/>
          <w:color w:val="365F91" w:themeColor="accent1" w:themeShade="BF"/>
          <w:sz w:val="20"/>
          <w:szCs w:val="20"/>
          <w:lang w:eastAsia="es-AR"/>
        </w:rPr>
        <w:t>:</w:t>
      </w:r>
    </w:p>
    <w:p w:rsidR="00393AAA" w:rsidRDefault="00A123A6" w:rsidP="00F44EDF">
      <w:pPr>
        <w:jc w:val="center"/>
        <w:rPr>
          <w:rFonts w:eastAsia="Times New Roman" w:cs="Arial"/>
          <w:b/>
          <w:bCs/>
          <w:sz w:val="20"/>
          <w:szCs w:val="20"/>
          <w:lang w:eastAsia="es-AR"/>
        </w:rPr>
      </w:pPr>
      <w:hyperlink r:id="rId5" w:history="1">
        <w:r w:rsidR="00393AAA" w:rsidRPr="00D955C5">
          <w:rPr>
            <w:rStyle w:val="Hipervnculo"/>
            <w:rFonts w:eastAsia="Times New Roman" w:cs="Arial"/>
            <w:b/>
            <w:bCs/>
            <w:sz w:val="20"/>
            <w:szCs w:val="20"/>
            <w:lang w:eastAsia="es-AR"/>
          </w:rPr>
          <w:t>difusion-posgrado@unr.edu.ar</w:t>
        </w:r>
      </w:hyperlink>
    </w:p>
    <w:p w:rsidR="00393AAA" w:rsidRDefault="00393AAA" w:rsidP="00635E93">
      <w:pPr>
        <w:jc w:val="center"/>
        <w:rPr>
          <w:rFonts w:eastAsia="Times New Roman" w:cs="Arial"/>
          <w:b/>
          <w:bCs/>
          <w:sz w:val="20"/>
          <w:szCs w:val="20"/>
          <w:lang w:eastAsia="es-AR"/>
        </w:rPr>
      </w:pPr>
    </w:p>
    <w:p w:rsidR="00F44EDF" w:rsidRDefault="00762ADF" w:rsidP="00635E93">
      <w:pPr>
        <w:jc w:val="center"/>
        <w:rPr>
          <w:rFonts w:eastAsia="Times New Roman" w:cs="Arial"/>
          <w:b/>
          <w:bCs/>
          <w:sz w:val="20"/>
          <w:szCs w:val="20"/>
          <w:lang w:eastAsia="es-AR"/>
        </w:rPr>
      </w:pPr>
      <w:r w:rsidRPr="0062033E">
        <w:rPr>
          <w:rFonts w:eastAsia="Times New Roman" w:cs="Arial"/>
          <w:b/>
          <w:bCs/>
          <w:sz w:val="20"/>
          <w:szCs w:val="20"/>
          <w:lang w:eastAsia="es-AR"/>
        </w:rPr>
        <w:t>Secretaría de Estudios de Posgrado</w:t>
      </w:r>
      <w:r w:rsidR="00F44EDF">
        <w:rPr>
          <w:rFonts w:eastAsia="Times New Roman" w:cs="Arial"/>
          <w:b/>
          <w:bCs/>
          <w:sz w:val="20"/>
          <w:szCs w:val="20"/>
          <w:lang w:eastAsia="es-AR"/>
        </w:rPr>
        <w:t xml:space="preserve"> </w:t>
      </w:r>
    </w:p>
    <w:p w:rsidR="00762ADF" w:rsidRPr="0062033E" w:rsidRDefault="00F44EDF" w:rsidP="00635E93">
      <w:pPr>
        <w:jc w:val="center"/>
        <w:rPr>
          <w:rFonts w:eastAsia="Times New Roman" w:cs="Arial"/>
          <w:sz w:val="20"/>
          <w:szCs w:val="20"/>
          <w:lang w:eastAsia="es-AR"/>
        </w:rPr>
      </w:pPr>
      <w:r>
        <w:rPr>
          <w:rFonts w:eastAsia="Times New Roman" w:cs="Arial"/>
          <w:b/>
          <w:bCs/>
          <w:sz w:val="20"/>
          <w:szCs w:val="20"/>
          <w:lang w:eastAsia="es-AR"/>
        </w:rPr>
        <w:t>Facultad de Psicología UNR</w:t>
      </w:r>
    </w:p>
    <w:p w:rsidR="00C90267" w:rsidRPr="0062033E" w:rsidRDefault="00C90267" w:rsidP="00AA4B7C">
      <w:pPr>
        <w:jc w:val="center"/>
        <w:rPr>
          <w:rFonts w:eastAsia="Times New Roman" w:cs="Arial"/>
          <w:sz w:val="20"/>
          <w:szCs w:val="20"/>
          <w:lang w:eastAsia="es-AR"/>
        </w:rPr>
      </w:pPr>
    </w:p>
    <w:sectPr w:rsidR="00C90267" w:rsidRPr="006203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DF"/>
    <w:rsid w:val="000A6D91"/>
    <w:rsid w:val="001873CB"/>
    <w:rsid w:val="00260CC1"/>
    <w:rsid w:val="0026551C"/>
    <w:rsid w:val="002F0357"/>
    <w:rsid w:val="00377CF0"/>
    <w:rsid w:val="00393AAA"/>
    <w:rsid w:val="00533492"/>
    <w:rsid w:val="005B3AC2"/>
    <w:rsid w:val="0062033E"/>
    <w:rsid w:val="00635E93"/>
    <w:rsid w:val="00704B3C"/>
    <w:rsid w:val="00762ADF"/>
    <w:rsid w:val="007655AA"/>
    <w:rsid w:val="009C11DB"/>
    <w:rsid w:val="009E03CE"/>
    <w:rsid w:val="00A123A6"/>
    <w:rsid w:val="00A801A1"/>
    <w:rsid w:val="00AA4B7C"/>
    <w:rsid w:val="00B61B00"/>
    <w:rsid w:val="00BD3131"/>
    <w:rsid w:val="00C473E0"/>
    <w:rsid w:val="00C90267"/>
    <w:rsid w:val="00C95C4D"/>
    <w:rsid w:val="00D46DD0"/>
    <w:rsid w:val="00F44EDF"/>
    <w:rsid w:val="00FE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61BA89-4D91-48ED-98F6-2C606695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C4D"/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93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fusion-posgrado@unr.edu.a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Alejandro Degano</dc:creator>
  <cp:lastModifiedBy>Jorge</cp:lastModifiedBy>
  <cp:revision>18</cp:revision>
  <dcterms:created xsi:type="dcterms:W3CDTF">2020-11-23T13:46:00Z</dcterms:created>
  <dcterms:modified xsi:type="dcterms:W3CDTF">2020-12-01T19:27:00Z</dcterms:modified>
</cp:coreProperties>
</file>